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84" w:rsidRDefault="002B5A84" w:rsidP="002B5A8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ANKIETY ZGŁASZANIA UWAG i WNIOSKÓW</w:t>
      </w:r>
      <w:r>
        <w:rPr>
          <w:b/>
          <w:color w:val="000000"/>
          <w:u w:color="000000"/>
        </w:rPr>
        <w:br/>
        <w:t xml:space="preserve">do projektu pn.: „Strategia rozwoju elektromobilności w Bielsku-Białej. </w:t>
      </w:r>
      <w:proofErr w:type="spellStart"/>
      <w:r>
        <w:rPr>
          <w:b/>
          <w:color w:val="000000"/>
          <w:u w:color="000000"/>
        </w:rPr>
        <w:t>E-moBBility</w:t>
      </w:r>
      <w:proofErr w:type="spellEnd"/>
      <w:r>
        <w:rPr>
          <w:b/>
          <w:color w:val="000000"/>
          <w:u w:color="000000"/>
        </w:rPr>
        <w:t xml:space="preserve"> 2020-2035”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Informacja o 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530"/>
        <w:gridCol w:w="9944"/>
      </w:tblGrid>
      <w:tr w:rsidR="002B5A84" w:rsidTr="001C6BB3">
        <w:trPr>
          <w:trHeight w:val="568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Wyrażam opinię jako:</w:t>
            </w:r>
          </w:p>
        </w:tc>
        <w:tc>
          <w:tcPr>
            <w:tcW w:w="9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[....] osoba prywatna</w:t>
            </w:r>
          </w:p>
          <w:p w:rsidR="002B5A84" w:rsidRDefault="002B5A84" w:rsidP="001C6BB3">
            <w:pPr>
              <w:jc w:val="left"/>
            </w:pPr>
            <w:r>
              <w:rPr>
                <w:sz w:val="16"/>
              </w:rPr>
              <w:t>[....] reprezentując instytucję/organizację</w:t>
            </w:r>
          </w:p>
        </w:tc>
      </w:tr>
      <w:tr w:rsidR="002B5A84" w:rsidTr="001C6BB3">
        <w:trPr>
          <w:trHeight w:val="391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Imię i nazwisko zgłaszającego </w:t>
            </w:r>
            <w:r>
              <w:rPr>
                <w:b/>
                <w:i/>
                <w:sz w:val="16"/>
              </w:rPr>
              <w:t>(pole obowiązkowe)</w:t>
            </w:r>
          </w:p>
        </w:tc>
        <w:tc>
          <w:tcPr>
            <w:tcW w:w="9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</w:tr>
      <w:tr w:rsidR="002B5A84" w:rsidTr="001C6BB3">
        <w:trPr>
          <w:trHeight w:val="426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Nazwa instytucji/organizacji </w:t>
            </w:r>
            <w:r>
              <w:rPr>
                <w:b/>
                <w:i/>
                <w:sz w:val="16"/>
              </w:rPr>
              <w:t>(jeśli dotyczy)</w:t>
            </w:r>
          </w:p>
        </w:tc>
        <w:tc>
          <w:tcPr>
            <w:tcW w:w="9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</w:p>
        </w:tc>
      </w:tr>
      <w:tr w:rsidR="002B5A84" w:rsidTr="001C6BB3">
        <w:trPr>
          <w:trHeight w:val="426"/>
        </w:trPr>
        <w:tc>
          <w:tcPr>
            <w:tcW w:w="5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Telefon/e-mail </w:t>
            </w:r>
            <w:r>
              <w:rPr>
                <w:b/>
                <w:i/>
                <w:sz w:val="16"/>
              </w:rPr>
              <w:t>(pole opcjonalne do wypełnienia)</w:t>
            </w:r>
          </w:p>
        </w:tc>
        <w:tc>
          <w:tcPr>
            <w:tcW w:w="9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Uwagi/wnioski zgłoszone do projektu pn.: „Strategia rozwoju elektromobilności w Bielsku-Białej. </w:t>
      </w:r>
      <w:proofErr w:type="spellStart"/>
      <w:r>
        <w:rPr>
          <w:b/>
          <w:color w:val="000000"/>
          <w:u w:color="000000"/>
        </w:rPr>
        <w:t>E-moBBility</w:t>
      </w:r>
      <w:proofErr w:type="spellEnd"/>
      <w:r>
        <w:rPr>
          <w:b/>
          <w:color w:val="000000"/>
          <w:u w:color="000000"/>
        </w:rPr>
        <w:t xml:space="preserve"> 2020-2035”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4350"/>
        <w:gridCol w:w="4935"/>
        <w:gridCol w:w="5100"/>
      </w:tblGrid>
      <w:tr w:rsidR="002B5A84" w:rsidTr="001C6BB3">
        <w:trPr>
          <w:trHeight w:val="562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ZAPIS W DOKUMENCIE,</w:t>
            </w:r>
          </w:p>
          <w:p w:rsidR="002B5A84" w:rsidRDefault="002B5A84" w:rsidP="001C6BB3">
            <w:pPr>
              <w:jc w:val="center"/>
            </w:pPr>
            <w:r>
              <w:rPr>
                <w:b/>
                <w:sz w:val="16"/>
              </w:rPr>
              <w:t>DO KTÓREGO ZGŁASZANE SĄ UWAGI/WNIOSKI</w:t>
            </w:r>
          </w:p>
          <w:p w:rsidR="002B5A84" w:rsidRDefault="002B5A84" w:rsidP="001C6BB3">
            <w:pPr>
              <w:jc w:val="center"/>
            </w:pPr>
            <w:r>
              <w:rPr>
                <w:sz w:val="16"/>
              </w:rPr>
              <w:t>(wraz z podaniem rozdziału i numeru strony)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 UWAGI/WNIOSKU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UZASADNIENIE UWAGI/WNIOSKU</w:t>
            </w:r>
          </w:p>
        </w:tc>
      </w:tr>
      <w:tr w:rsidR="002B5A84" w:rsidTr="001C6BB3">
        <w:trPr>
          <w:trHeight w:val="360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</w:tr>
      <w:tr w:rsidR="002B5A84" w:rsidTr="001C6BB3">
        <w:trPr>
          <w:trHeight w:val="345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</w:tr>
      <w:tr w:rsidR="002B5A84" w:rsidTr="001C6BB3">
        <w:trPr>
          <w:trHeight w:val="315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2B5A84" w:rsidRDefault="002B5A84" w:rsidP="001C6BB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2B5A84" w:rsidRDefault="002B5A84" w:rsidP="002B5A8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Uwagi: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 ile to możliwe zaleca się wpisywanie zmian w formule „jest” – „powinno być”.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Część tabelaryczną zaleca się wypełnić na komputerze w pliku edytowalnym, dopisując lub powiększając odpowiednie pola w razie potrzeby, natomiast ostatnią stronę z klauzulą RODO należy podpisać, zeskanować i dołączyć do wypełnionej tabeli. Dopuszcza się też zeskanowanie wszystkich stron formularza.</w:t>
      </w:r>
    </w:p>
    <w:p w:rsidR="002B5A84" w:rsidRDefault="002B5A84" w:rsidP="002B5A84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3) </w:t>
      </w:r>
      <w:r>
        <w:rPr>
          <w:color w:val="000000"/>
          <w:u w:color="000000"/>
        </w:rPr>
        <w:t xml:space="preserve">Pliki stworzone wg pkt. 2) zaleca się wysłać na adres mailowy: </w:t>
      </w:r>
      <w:hyperlink r:id="rId6" w:history="1">
        <w:r>
          <w:rPr>
            <w:rStyle w:val="Hipercze"/>
            <w:color w:val="000000"/>
            <w:u w:val="none" w:color="000000"/>
          </w:rPr>
          <w:t>pze@bielsko-biala.pl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.  Dopuszcza się też ich wysłanie pocztą tradycyjną lub dostarczenie na adres: Wydział Ochrony Środowiska i Energii Urzędu Miejskiego w Bielsku-Białej, pl. Ratuszowy 6, 43-300 Bielsko-Biała, w formie elektronicznej na dowolnym nośniku lub w formie papierowej.</w:t>
      </w:r>
    </w:p>
    <w:p w:rsidR="002B5A84" w:rsidRDefault="002B5A84" w:rsidP="002B5A84">
      <w:pPr>
        <w:keepLines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>Zgodnie z art. 6 ust.1 lit. a) rozporządzenia Parlamentu Europejskiego i Rady (UE) 2016/679 z dnia 27 kwietnia 2016 r. w sprawie ochrony osób fizycznych w związku z przetwarzaniem danych osobowych i w sprawie swobodnego przepływu takich danych oraz uchylenia dyrektywy 95/46/WE(ogólne rozporządzenie o ochronie danych) (Dz.U.UE.L.2016.119.1), ja niżej podpisana/y wyrażam zgodę na przetwarzanie moich danych osobowych przez Prezydenta Miasta Bielska-Białej z siedzibą w Bielsku-Białej, pl. Ratuszowy 1, w celu przeprowadzenia konsultacji społecznych oraz opracowania projektu „</w:t>
      </w:r>
      <w:r>
        <w:rPr>
          <w:color w:val="000000"/>
          <w:u w:color="000000"/>
        </w:rPr>
        <w:t xml:space="preserve">Strategii rozwoju elektromobilności w Bielsku-Białej. </w:t>
      </w:r>
      <w:proofErr w:type="spellStart"/>
      <w:r>
        <w:rPr>
          <w:color w:val="000000"/>
          <w:u w:color="000000"/>
        </w:rPr>
        <w:t>E-moBBility</w:t>
      </w:r>
      <w:proofErr w:type="spellEnd"/>
      <w:r>
        <w:rPr>
          <w:color w:val="000000"/>
          <w:u w:color="000000"/>
        </w:rPr>
        <w:t xml:space="preserve"> 2020-2035</w:t>
      </w:r>
      <w:r>
        <w:rPr>
          <w:i/>
          <w:color w:val="000000"/>
          <w:u w:color="000000"/>
        </w:rPr>
        <w:t>”, w zakresie: imienia, nazwiska, numeru telefonu, adresu poczty elektronicznej, nazwy instytucji/organizacji (jeśli dotyczy).</w:t>
      </w:r>
    </w:p>
    <w:p w:rsidR="002B5A84" w:rsidRDefault="002B5A84" w:rsidP="002B5A84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„Zgodnie z art. 13 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 (Dz.U.UE.L.2016.119.1) informuję, iż: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ab/>
        <w:t>Administratorem danych zawartych w przekazanych przez Panią/Pana dokumentach jest Prezydent Miasta Bielska-Białej z siedzibą w Bielsku-Białej, pl. Ratuszowy 1,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ab/>
        <w:t>Z inspektorem ochrony danych w Urzędzie Miejskim w Bielsku-Białej można się skontaktować w następujący sposób:</w:t>
      </w:r>
    </w:p>
    <w:p w:rsidR="002B5A84" w:rsidRDefault="002B5A84" w:rsidP="002B5A84">
      <w:pPr>
        <w:spacing w:before="120" w:after="120"/>
        <w:ind w:firstLine="227"/>
        <w:rPr>
          <w:rStyle w:val="Hipercze"/>
          <w:color w:val="000000"/>
          <w:u w:val="none" w:color="000000"/>
        </w:rPr>
      </w:pPr>
      <w:r>
        <w:rPr>
          <w:i/>
          <w:color w:val="000000"/>
          <w:u w:color="000000"/>
        </w:rPr>
        <w:t xml:space="preserve">pisemnie na adres siedziby Administratora, telefonicznie pod nr 33 4971721, pod adresem poczty elektronicznej: </w:t>
      </w:r>
      <w:hyperlink r:id="rId7" w:history="1">
        <w:r>
          <w:rPr>
            <w:rStyle w:val="Hipercze"/>
            <w:color w:val="000000"/>
            <w:u w:val="none" w:color="000000"/>
          </w:rPr>
          <w:t>iod@um.bielsko.pl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ab/>
        <w:t>Pani/Pana dane osobowe będą przetwarzane w celu przeprowadzenia konsultacji społecznych oraz opracowania projektu „</w:t>
      </w:r>
      <w:r>
        <w:rPr>
          <w:color w:val="000000"/>
          <w:u w:color="000000"/>
        </w:rPr>
        <w:t xml:space="preserve">Strategii rozwoju elektromobilności w Bielsku-Białej. </w:t>
      </w:r>
      <w:proofErr w:type="spellStart"/>
      <w:r>
        <w:rPr>
          <w:color w:val="000000"/>
          <w:u w:color="000000"/>
        </w:rPr>
        <w:t>E-moBBility</w:t>
      </w:r>
      <w:proofErr w:type="spellEnd"/>
      <w:r>
        <w:rPr>
          <w:color w:val="000000"/>
          <w:u w:color="000000"/>
        </w:rPr>
        <w:t xml:space="preserve"> 2020-2035</w:t>
      </w:r>
      <w:r>
        <w:rPr>
          <w:i/>
          <w:color w:val="000000"/>
          <w:u w:color="000000"/>
        </w:rPr>
        <w:t>”.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ab/>
        <w:t>Pani/Pana dane zostały udostępnione dobrowolnie i mogą być przekazywane jednostkom Urzędu Miejskiego w Bielsku-Białej, z usług których administrator będzie korzystał przeprowadzając konsultacje społeczne i przygotowując projekt analizy. Do jednostek tych należy Wydział Ochrony Środowiska i Energii.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5) </w:t>
      </w:r>
      <w:r>
        <w:rPr>
          <w:i/>
          <w:color w:val="000000"/>
          <w:u w:color="000000"/>
        </w:rPr>
        <w:tab/>
        <w:t>Pani/Pana dane będą przetwarzane do chwili realizacji zadania, do którego dane osobowe zostały zebrane.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6) </w:t>
      </w:r>
      <w:r>
        <w:rPr>
          <w:i/>
          <w:color w:val="000000"/>
          <w:u w:color="000000"/>
        </w:rPr>
        <w:tab/>
        <w:t>W okresie przeprowadzania konsultacji społecznych posiada Pani/Pan prawo do: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dostępu do swoich danych oraz otrzymania ich kopii; 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sprostowania (poprawiania) swoich danych; 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>wniesienia skargi do Prezesa UODO (na adres Urzędu Ochrony Danych Osobowych, ul. Stawki 2, 00 - 193 Warszawa).</w:t>
      </w:r>
    </w:p>
    <w:p w:rsidR="002B5A84" w:rsidRDefault="002B5A84" w:rsidP="002B5A84">
      <w:pPr>
        <w:keepLines/>
        <w:spacing w:before="120" w:after="120"/>
        <w:ind w:firstLine="340"/>
        <w:rPr>
          <w:color w:val="000000"/>
          <w:u w:color="000000"/>
        </w:rPr>
      </w:pPr>
      <w:r>
        <w:t>7) </w:t>
      </w:r>
      <w:r>
        <w:rPr>
          <w:i/>
          <w:color w:val="000000"/>
          <w:u w:color="000000"/>
        </w:rPr>
        <w:tab/>
        <w:t>Informuję Panią/Pana o przysługującym prawie do cofnięcia zgody na przetwarzanie danych osobowych w dowolnym momencie bez wpływu na zgodność z prawem przetwarzania, którego dokonano na podstawie zgody przed jej cofnięciem,</w:t>
      </w:r>
    </w:p>
    <w:p w:rsidR="002B5A84" w:rsidRDefault="002B5A84" w:rsidP="002B5A84">
      <w:pPr>
        <w:spacing w:before="120" w:after="120"/>
        <w:ind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Podanie przez Państwa danych osobowych jest warunkiem wzięcia udziału w konsultacjach. Dane nie będą przetwarzane w sposób zautomatyzowany, w tym wykorzystywane do profilowania.</w:t>
      </w:r>
    </w:p>
    <w:p w:rsidR="002B5A84" w:rsidRDefault="002B5A84" w:rsidP="002B5A84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………..…………………………………………………………………...</w:t>
      </w:r>
      <w:r>
        <w:rPr>
          <w:b/>
          <w:color w:val="000000"/>
          <w:u w:color="000000"/>
        </w:rPr>
        <w:br/>
        <w:t>Data i podpis osoby zgłaszającej formularz</w:t>
      </w:r>
    </w:p>
    <w:p w:rsidR="002341D5" w:rsidRDefault="000A51CB"/>
    <w:sectPr w:rsidR="002341D5" w:rsidSect="00382C9B">
      <w:footerReference w:type="default" r:id="rId8"/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1CB" w:rsidRDefault="000A51CB" w:rsidP="00273F38">
      <w:r>
        <w:separator/>
      </w:r>
    </w:p>
  </w:endnote>
  <w:endnote w:type="continuationSeparator" w:id="0">
    <w:p w:rsidR="000A51CB" w:rsidRDefault="000A51CB" w:rsidP="00273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9B" w:rsidRDefault="000A51C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1CB" w:rsidRDefault="000A51CB" w:rsidP="00273F38">
      <w:r>
        <w:separator/>
      </w:r>
    </w:p>
  </w:footnote>
  <w:footnote w:type="continuationSeparator" w:id="0">
    <w:p w:rsidR="000A51CB" w:rsidRDefault="000A51CB" w:rsidP="00273F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B5A84"/>
    <w:rsid w:val="000A51CB"/>
    <w:rsid w:val="000F058E"/>
    <w:rsid w:val="00273F38"/>
    <w:rsid w:val="002B5A84"/>
    <w:rsid w:val="002D59A5"/>
    <w:rsid w:val="004325D4"/>
    <w:rsid w:val="00EB5F86"/>
    <w:rsid w:val="00FC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A8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B5A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um.bielsk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e@bielsko-bial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Kocan_M</dc:creator>
  <cp:lastModifiedBy>Kocan_M</cp:lastModifiedBy>
  <cp:revision>3</cp:revision>
  <dcterms:created xsi:type="dcterms:W3CDTF">2020-04-22T11:55:00Z</dcterms:created>
  <dcterms:modified xsi:type="dcterms:W3CDTF">2020-04-27T09:53:00Z</dcterms:modified>
</cp:coreProperties>
</file>