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8ECB4" w14:textId="77777777" w:rsidR="00844697" w:rsidRPr="00397D63" w:rsidRDefault="00844697" w:rsidP="00844697">
      <w:pPr>
        <w:pStyle w:val="Default"/>
        <w:jc w:val="center"/>
        <w:rPr>
          <w:b/>
          <w:bCs/>
          <w:sz w:val="36"/>
          <w:szCs w:val="36"/>
        </w:rPr>
      </w:pPr>
      <w:r w:rsidRPr="00397D63">
        <w:rPr>
          <w:b/>
          <w:bCs/>
          <w:sz w:val="36"/>
          <w:szCs w:val="36"/>
        </w:rPr>
        <w:t>Postępowania egzaminacyjne na stopień nauczyciela mianowanego</w:t>
      </w:r>
    </w:p>
    <w:p w14:paraId="279BAB49" w14:textId="1736BBA0" w:rsidR="008F503F" w:rsidRDefault="008F503F" w:rsidP="008F503F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dotyczy nauczycieli ubiegających się o awans na stopień nauczyciela zgodnie z przepisami ustawy Karta Nauczyciela, obowiązującymi </w:t>
      </w:r>
      <w:r>
        <w:rPr>
          <w:b/>
          <w:bCs/>
        </w:rPr>
        <w:t>przed</w:t>
      </w:r>
      <w:r>
        <w:rPr>
          <w:b/>
          <w:bCs/>
        </w:rPr>
        <w:t> 1 września 2022 r.</w:t>
      </w:r>
    </w:p>
    <w:p w14:paraId="1A06CCE3" w14:textId="77777777" w:rsidR="008F503F" w:rsidRDefault="008F503F" w:rsidP="008F503F">
      <w:pPr>
        <w:pStyle w:val="Default"/>
        <w:rPr>
          <w:sz w:val="23"/>
          <w:szCs w:val="23"/>
        </w:rPr>
      </w:pPr>
    </w:p>
    <w:p w14:paraId="794DA794" w14:textId="77777777" w:rsidR="00844697" w:rsidRPr="00397D63" w:rsidRDefault="00844697" w:rsidP="00844697">
      <w:pPr>
        <w:pStyle w:val="Default"/>
        <w:rPr>
          <w:sz w:val="23"/>
          <w:szCs w:val="23"/>
        </w:rPr>
      </w:pPr>
    </w:p>
    <w:p w14:paraId="3322D213" w14:textId="77777777" w:rsidR="00C033D0" w:rsidRPr="00397D63" w:rsidRDefault="00844697" w:rsidP="00397D63">
      <w:pPr>
        <w:jc w:val="both"/>
        <w:rPr>
          <w:b/>
          <w:sz w:val="36"/>
          <w:szCs w:val="36"/>
        </w:rPr>
      </w:pPr>
      <w:r w:rsidRPr="00397D63">
        <w:rPr>
          <w:b/>
          <w:sz w:val="36"/>
          <w:szCs w:val="36"/>
        </w:rPr>
        <w:t>Podstawa prawna</w:t>
      </w:r>
    </w:p>
    <w:p w14:paraId="59E1FFBD" w14:textId="68C276D3" w:rsidR="00844697" w:rsidRDefault="00844697" w:rsidP="00397D63">
      <w:pPr>
        <w:jc w:val="both"/>
        <w:rPr>
          <w:sz w:val="28"/>
          <w:szCs w:val="28"/>
        </w:rPr>
      </w:pPr>
      <w:r w:rsidRPr="00397D63">
        <w:rPr>
          <w:sz w:val="28"/>
          <w:szCs w:val="28"/>
        </w:rPr>
        <w:t xml:space="preserve">Art. 9b ust. 3 i 3a, ust. 4 pkt. 2 </w:t>
      </w:r>
      <w:r w:rsidR="00453512" w:rsidRPr="00397D63">
        <w:rPr>
          <w:sz w:val="28"/>
          <w:szCs w:val="28"/>
        </w:rPr>
        <w:t xml:space="preserve"> i ust. 7</w:t>
      </w:r>
      <w:r w:rsidR="00092DD2" w:rsidRPr="00397D63">
        <w:rPr>
          <w:sz w:val="28"/>
          <w:szCs w:val="28"/>
        </w:rPr>
        <w:t xml:space="preserve">  ustawy z dnia 26 stycznia 1982 r. – Karta Nauczyciela (tekst jednolity Dz. U. z 20</w:t>
      </w:r>
      <w:r w:rsidR="00197B3C" w:rsidRPr="00397D63">
        <w:rPr>
          <w:sz w:val="28"/>
          <w:szCs w:val="28"/>
        </w:rPr>
        <w:t>2</w:t>
      </w:r>
      <w:r w:rsidR="003D062A">
        <w:rPr>
          <w:sz w:val="28"/>
          <w:szCs w:val="28"/>
        </w:rPr>
        <w:t>1</w:t>
      </w:r>
      <w:r w:rsidR="00092DD2" w:rsidRPr="00397D63">
        <w:rPr>
          <w:sz w:val="28"/>
          <w:szCs w:val="28"/>
        </w:rPr>
        <w:t xml:space="preserve"> r. poz. </w:t>
      </w:r>
      <w:r w:rsidR="003D062A">
        <w:rPr>
          <w:sz w:val="28"/>
          <w:szCs w:val="28"/>
        </w:rPr>
        <w:t>1762</w:t>
      </w:r>
      <w:r w:rsidR="00092DD2" w:rsidRPr="00397D63">
        <w:rPr>
          <w:sz w:val="28"/>
          <w:szCs w:val="28"/>
        </w:rPr>
        <w:t>)</w:t>
      </w:r>
    </w:p>
    <w:p w14:paraId="0C058E26" w14:textId="68EC7C44" w:rsidR="003D062A" w:rsidRDefault="003D062A" w:rsidP="00397D63">
      <w:pPr>
        <w:jc w:val="both"/>
        <w:rPr>
          <w:sz w:val="28"/>
          <w:szCs w:val="28"/>
        </w:rPr>
      </w:pPr>
      <w:r>
        <w:rPr>
          <w:sz w:val="28"/>
          <w:szCs w:val="28"/>
        </w:rPr>
        <w:t>Ustawa z dnia 5 sierpnia 2022 r. o zmianie ustawy - Karta Nauczyciela oraz niektórych innych ustaw (Dz. U. z 2022 r. poz. 1730)</w:t>
      </w:r>
    </w:p>
    <w:p w14:paraId="4E1CD186" w14:textId="77777777" w:rsidR="00453512" w:rsidRPr="00397D63" w:rsidRDefault="00453512" w:rsidP="00397D63">
      <w:pPr>
        <w:spacing w:before="100" w:beforeAutospacing="1" w:after="100" w:afterAutospacing="1" w:line="240" w:lineRule="auto"/>
        <w:jc w:val="both"/>
        <w:outlineLvl w:val="1"/>
        <w:rPr>
          <w:rFonts w:eastAsia="Times New Roman"/>
          <w:b/>
          <w:bCs/>
          <w:sz w:val="36"/>
          <w:szCs w:val="36"/>
          <w:lang w:eastAsia="pl-PL"/>
        </w:rPr>
      </w:pPr>
      <w:r w:rsidRPr="00397D63">
        <w:rPr>
          <w:rFonts w:eastAsia="Times New Roman"/>
          <w:b/>
          <w:bCs/>
          <w:sz w:val="36"/>
          <w:szCs w:val="36"/>
          <w:lang w:eastAsia="pl-PL"/>
        </w:rPr>
        <w:t>Jednostka odpowiedzialna</w:t>
      </w:r>
    </w:p>
    <w:p w14:paraId="178EED97" w14:textId="3B9185CE" w:rsidR="003D062A" w:rsidRDefault="00453512" w:rsidP="00397D63">
      <w:p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eastAsia="pl-PL"/>
        </w:rPr>
      </w:pPr>
      <w:r w:rsidRPr="00397D63">
        <w:rPr>
          <w:rFonts w:eastAsia="Times New Roman"/>
          <w:sz w:val="28"/>
          <w:szCs w:val="28"/>
          <w:lang w:eastAsia="pl-PL"/>
        </w:rPr>
        <w:t>Wydział Edukacji i Sportu</w:t>
      </w:r>
    </w:p>
    <w:p w14:paraId="754D8A1C" w14:textId="69FAF94F" w:rsidR="003D062A" w:rsidRPr="003D062A" w:rsidRDefault="003D062A" w:rsidP="003D062A">
      <w:pPr>
        <w:spacing w:after="0" w:line="240" w:lineRule="auto"/>
        <w:jc w:val="both"/>
        <w:rPr>
          <w:rFonts w:eastAsia="Times New Roman"/>
          <w:i/>
          <w:iCs/>
          <w:sz w:val="28"/>
          <w:szCs w:val="28"/>
          <w:lang w:eastAsia="pl-PL"/>
        </w:rPr>
      </w:pPr>
      <w:r w:rsidRPr="003D062A">
        <w:rPr>
          <w:rFonts w:eastAsia="Times New Roman"/>
          <w:i/>
          <w:iCs/>
          <w:sz w:val="28"/>
          <w:szCs w:val="28"/>
          <w:lang w:eastAsia="pl-PL"/>
        </w:rPr>
        <w:t>Art. 10 ust. 1 ustawy z dnia 5 sierpnia 2022 r. o zmianie ustawy:</w:t>
      </w:r>
    </w:p>
    <w:p w14:paraId="68F5B8EF" w14:textId="2A60E7A8" w:rsidR="003D062A" w:rsidRPr="003D062A" w:rsidRDefault="003D062A" w:rsidP="003D062A">
      <w:pPr>
        <w:spacing w:after="0" w:line="240" w:lineRule="auto"/>
        <w:jc w:val="both"/>
        <w:rPr>
          <w:i/>
          <w:iCs/>
          <w:sz w:val="28"/>
          <w:szCs w:val="28"/>
          <w:shd w:val="clear" w:color="auto" w:fill="FFFFFF"/>
        </w:rPr>
      </w:pPr>
      <w:r w:rsidRPr="003D062A">
        <w:rPr>
          <w:i/>
          <w:iCs/>
          <w:sz w:val="28"/>
          <w:szCs w:val="28"/>
          <w:shd w:val="clear" w:color="auto" w:fill="FFFFFF"/>
        </w:rPr>
        <w:t>Nauczyciele, którzy do dnia 31 sierpnia 2022 r. uzyskali stopień nauczyciela kontraktowego, lecz do tego dnia nie uzyskali stopnia nauczyciela mianowanego, stopień nauczyciela mianowanego uzyskują według przepisów dotychczasowych.</w:t>
      </w:r>
    </w:p>
    <w:p w14:paraId="4CEC0FF5" w14:textId="77777777" w:rsidR="003D062A" w:rsidRPr="003D062A" w:rsidRDefault="003D062A" w:rsidP="003D062A">
      <w:pPr>
        <w:spacing w:after="0" w:line="240" w:lineRule="auto"/>
        <w:jc w:val="both"/>
        <w:rPr>
          <w:rFonts w:eastAsia="Times New Roman"/>
          <w:i/>
          <w:iCs/>
          <w:sz w:val="28"/>
          <w:szCs w:val="28"/>
          <w:lang w:eastAsia="pl-PL"/>
        </w:rPr>
      </w:pPr>
    </w:p>
    <w:p w14:paraId="6192236C" w14:textId="77777777" w:rsidR="00092DD2" w:rsidRPr="00397D63" w:rsidRDefault="00092DD2" w:rsidP="00397D63">
      <w:pPr>
        <w:spacing w:before="100" w:beforeAutospacing="1" w:after="100" w:afterAutospacing="1" w:line="240" w:lineRule="auto"/>
        <w:jc w:val="both"/>
        <w:outlineLvl w:val="1"/>
        <w:rPr>
          <w:rFonts w:eastAsia="Times New Roman"/>
          <w:b/>
          <w:bCs/>
          <w:sz w:val="36"/>
          <w:szCs w:val="36"/>
          <w:lang w:eastAsia="pl-PL"/>
        </w:rPr>
      </w:pPr>
      <w:r w:rsidRPr="00397D63">
        <w:rPr>
          <w:rFonts w:eastAsia="Times New Roman"/>
          <w:b/>
          <w:bCs/>
          <w:sz w:val="36"/>
          <w:szCs w:val="36"/>
          <w:lang w:eastAsia="pl-PL"/>
        </w:rPr>
        <w:t>Wymagane dokumenty</w:t>
      </w:r>
    </w:p>
    <w:p w14:paraId="3E65BE93" w14:textId="477BE1AF" w:rsidR="00092DD2" w:rsidRPr="00397D63" w:rsidRDefault="00092DD2" w:rsidP="00397D63">
      <w:pPr>
        <w:spacing w:after="240" w:line="240" w:lineRule="auto"/>
        <w:jc w:val="both"/>
        <w:rPr>
          <w:rFonts w:eastAsia="Times New Roman"/>
          <w:sz w:val="28"/>
          <w:szCs w:val="28"/>
          <w:lang w:eastAsia="pl-PL"/>
        </w:rPr>
      </w:pPr>
      <w:r w:rsidRPr="00397D63">
        <w:rPr>
          <w:sz w:val="28"/>
          <w:szCs w:val="28"/>
        </w:rPr>
        <w:t xml:space="preserve">Zgodnie z § 9 rozporządzenia Ministra Edukacji Narodowej z dnia 26 lipca </w:t>
      </w:r>
      <w:r w:rsidRPr="00397D63">
        <w:rPr>
          <w:sz w:val="28"/>
          <w:szCs w:val="28"/>
        </w:rPr>
        <w:br/>
        <w:t xml:space="preserve">2018 r. w sprawie uzyskiwania stopni awansu zawodowego przez nauczycieli (Dz. U. z </w:t>
      </w:r>
      <w:r w:rsidR="00197B3C" w:rsidRPr="00397D63">
        <w:rPr>
          <w:sz w:val="28"/>
          <w:szCs w:val="28"/>
        </w:rPr>
        <w:t>2020</w:t>
      </w:r>
      <w:r w:rsidRPr="00397D63">
        <w:rPr>
          <w:sz w:val="28"/>
          <w:szCs w:val="28"/>
        </w:rPr>
        <w:t xml:space="preserve"> r., poz. </w:t>
      </w:r>
      <w:r w:rsidR="00197B3C" w:rsidRPr="00397D63">
        <w:rPr>
          <w:sz w:val="28"/>
          <w:szCs w:val="28"/>
        </w:rPr>
        <w:t>2200</w:t>
      </w:r>
      <w:r w:rsidRPr="00397D63">
        <w:rPr>
          <w:sz w:val="28"/>
          <w:szCs w:val="28"/>
        </w:rPr>
        <w:t xml:space="preserve">, z późn. zm.) </w:t>
      </w:r>
      <w:r w:rsidRPr="00397D63">
        <w:rPr>
          <w:rFonts w:eastAsia="Times New Roman"/>
          <w:sz w:val="28"/>
          <w:szCs w:val="28"/>
          <w:lang w:eastAsia="pl-PL"/>
        </w:rPr>
        <w:t>do wniosku o podjęcie postępowania egzaminacyjnego dołącza się:</w:t>
      </w:r>
    </w:p>
    <w:p w14:paraId="604CED29" w14:textId="77777777" w:rsidR="00092DD2" w:rsidRPr="00397D63" w:rsidRDefault="00092DD2" w:rsidP="00397D63">
      <w:pPr>
        <w:pStyle w:val="Akapitzlist"/>
        <w:numPr>
          <w:ilvl w:val="0"/>
          <w:numId w:val="1"/>
        </w:numPr>
        <w:spacing w:after="240" w:line="240" w:lineRule="auto"/>
        <w:jc w:val="both"/>
        <w:rPr>
          <w:rFonts w:eastAsia="Times New Roman"/>
          <w:i/>
          <w:sz w:val="28"/>
          <w:szCs w:val="28"/>
          <w:lang w:eastAsia="pl-PL"/>
        </w:rPr>
      </w:pPr>
      <w:r w:rsidRPr="00397D63">
        <w:rPr>
          <w:rFonts w:eastAsia="Times New Roman"/>
          <w:sz w:val="28"/>
          <w:szCs w:val="28"/>
          <w:lang w:eastAsia="pl-PL"/>
        </w:rPr>
        <w:t xml:space="preserve">kopie dokumentów potwierdzających posiadane kwalifikacje zawodowe </w:t>
      </w:r>
    </w:p>
    <w:p w14:paraId="02331CFC" w14:textId="77777777" w:rsidR="00092DD2" w:rsidRPr="00397D63" w:rsidRDefault="00092DD2" w:rsidP="00397D63">
      <w:pPr>
        <w:pStyle w:val="Akapitzlist"/>
        <w:spacing w:after="240" w:line="240" w:lineRule="auto"/>
        <w:ind w:left="360"/>
        <w:jc w:val="both"/>
        <w:rPr>
          <w:rFonts w:eastAsia="Times New Roman"/>
          <w:i/>
          <w:szCs w:val="24"/>
          <w:lang w:eastAsia="pl-PL"/>
        </w:rPr>
      </w:pPr>
      <w:r w:rsidRPr="00397D63">
        <w:rPr>
          <w:rFonts w:eastAsia="Times New Roman"/>
          <w:i/>
          <w:szCs w:val="24"/>
          <w:lang w:eastAsia="pl-PL"/>
        </w:rPr>
        <w:t>poświadczone przez dyrektora szkoły za zgodność z oryginałem:</w:t>
      </w:r>
    </w:p>
    <w:p w14:paraId="7DEB8FEA" w14:textId="77777777" w:rsidR="00092DD2" w:rsidRPr="00397D63" w:rsidRDefault="00092DD2" w:rsidP="00397D63">
      <w:pPr>
        <w:pStyle w:val="Default"/>
        <w:numPr>
          <w:ilvl w:val="0"/>
          <w:numId w:val="2"/>
        </w:numPr>
        <w:spacing w:after="197"/>
        <w:jc w:val="both"/>
      </w:pPr>
      <w:r w:rsidRPr="00397D63">
        <w:t xml:space="preserve">dyplomy uczelni, </w:t>
      </w:r>
    </w:p>
    <w:p w14:paraId="50FCEFD5" w14:textId="77777777" w:rsidR="00092DD2" w:rsidRPr="00397D63" w:rsidRDefault="00092DD2" w:rsidP="00397D63">
      <w:pPr>
        <w:pStyle w:val="Default"/>
        <w:numPr>
          <w:ilvl w:val="0"/>
          <w:numId w:val="2"/>
        </w:numPr>
        <w:spacing w:after="197"/>
        <w:jc w:val="both"/>
      </w:pPr>
      <w:r w:rsidRPr="00397D63">
        <w:t xml:space="preserve">dokumenty potwierdzające posiadanie kwalifikacji pedagogicznych jeżeli studia nie były studiami o specjalności nauczycielskiej lub z treści dyplomu nie wynika, że były to studia o specjalności nauczycielskiej, </w:t>
      </w:r>
    </w:p>
    <w:p w14:paraId="12899779" w14:textId="77777777" w:rsidR="00092DD2" w:rsidRPr="00397D63" w:rsidRDefault="00092DD2" w:rsidP="00397D63">
      <w:pPr>
        <w:pStyle w:val="Default"/>
        <w:numPr>
          <w:ilvl w:val="0"/>
          <w:numId w:val="2"/>
        </w:numPr>
        <w:spacing w:after="197"/>
        <w:jc w:val="both"/>
      </w:pPr>
      <w:r w:rsidRPr="00397D63">
        <w:t xml:space="preserve">dyplomy ukończenia studiów podyplomowych, </w:t>
      </w:r>
    </w:p>
    <w:p w14:paraId="4384AF4F" w14:textId="77777777" w:rsidR="00092DD2" w:rsidRPr="00397D63" w:rsidRDefault="00092DD2" w:rsidP="00397D63">
      <w:pPr>
        <w:pStyle w:val="Default"/>
        <w:numPr>
          <w:ilvl w:val="0"/>
          <w:numId w:val="2"/>
        </w:numPr>
        <w:spacing w:after="197"/>
        <w:jc w:val="both"/>
      </w:pPr>
      <w:r w:rsidRPr="00397D63">
        <w:t xml:space="preserve">świadectwa ukończenia kursów kwalifikacyjnych, </w:t>
      </w:r>
    </w:p>
    <w:p w14:paraId="544645EF" w14:textId="77777777" w:rsidR="00092DD2" w:rsidRPr="00397D63" w:rsidRDefault="00092DD2" w:rsidP="00397D63">
      <w:pPr>
        <w:pStyle w:val="Default"/>
        <w:numPr>
          <w:ilvl w:val="0"/>
          <w:numId w:val="2"/>
        </w:numPr>
        <w:spacing w:after="197"/>
        <w:jc w:val="both"/>
      </w:pPr>
      <w:r w:rsidRPr="00397D63">
        <w:t xml:space="preserve">certyfikaty (dotyczy poziomu znajomości języków obcych). </w:t>
      </w:r>
    </w:p>
    <w:p w14:paraId="26F5D2AB" w14:textId="77777777" w:rsidR="00092DD2" w:rsidRPr="00397D63" w:rsidRDefault="00092DD2" w:rsidP="00397D63">
      <w:pPr>
        <w:pStyle w:val="Akapitzlist"/>
        <w:spacing w:after="240" w:line="240" w:lineRule="auto"/>
        <w:jc w:val="both"/>
        <w:rPr>
          <w:rFonts w:eastAsia="Times New Roman"/>
          <w:szCs w:val="24"/>
          <w:lang w:eastAsia="pl-PL"/>
        </w:rPr>
      </w:pPr>
    </w:p>
    <w:p w14:paraId="3F9FB2BA" w14:textId="720FC13B" w:rsidR="00092DD2" w:rsidRPr="00397D63" w:rsidRDefault="00092DD2" w:rsidP="00397D63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  <w:rPr>
          <w:rFonts w:eastAsia="Times New Roman"/>
          <w:i/>
          <w:sz w:val="28"/>
          <w:szCs w:val="28"/>
          <w:lang w:eastAsia="pl-PL"/>
        </w:rPr>
      </w:pPr>
      <w:r w:rsidRPr="00397D63">
        <w:rPr>
          <w:rFonts w:eastAsia="Times New Roman"/>
          <w:sz w:val="28"/>
          <w:szCs w:val="28"/>
          <w:lang w:eastAsia="pl-PL"/>
        </w:rPr>
        <w:t>kopię aktu nadania stopnia</w:t>
      </w:r>
      <w:r w:rsidR="00197B3C" w:rsidRPr="00397D63">
        <w:rPr>
          <w:rFonts w:eastAsia="Times New Roman"/>
          <w:sz w:val="28"/>
          <w:szCs w:val="28"/>
          <w:lang w:eastAsia="pl-PL"/>
        </w:rPr>
        <w:t xml:space="preserve"> awansu zawodowego nauczyciela kontraktowego</w:t>
      </w:r>
      <w:r w:rsidRPr="00397D63">
        <w:rPr>
          <w:rFonts w:eastAsia="Times New Roman"/>
          <w:sz w:val="28"/>
          <w:szCs w:val="28"/>
          <w:lang w:eastAsia="pl-PL"/>
        </w:rPr>
        <w:t xml:space="preserve">*                                                                 </w:t>
      </w:r>
    </w:p>
    <w:p w14:paraId="6C9863C8" w14:textId="77777777" w:rsidR="00092DD2" w:rsidRPr="00397D63" w:rsidRDefault="00092DD2" w:rsidP="00397D63">
      <w:pPr>
        <w:pStyle w:val="Default"/>
        <w:jc w:val="both"/>
      </w:pPr>
      <w:r w:rsidRPr="00397D63">
        <w:rPr>
          <w:rFonts w:eastAsia="Times New Roman"/>
          <w:lang w:eastAsia="pl-PL"/>
        </w:rPr>
        <w:t xml:space="preserve">      </w:t>
      </w:r>
      <w:r w:rsidRPr="00397D63">
        <w:rPr>
          <w:rFonts w:eastAsia="Times New Roman"/>
          <w:i/>
          <w:lang w:eastAsia="pl-PL"/>
        </w:rPr>
        <w:t>poświadczoną przez dyrektora szkoły za zgodność z oryginałem</w:t>
      </w:r>
      <w:r w:rsidRPr="00397D63">
        <w:t xml:space="preserve"> </w:t>
      </w:r>
    </w:p>
    <w:p w14:paraId="2D38E42C" w14:textId="77777777" w:rsidR="00092DD2" w:rsidRPr="00397D63" w:rsidRDefault="00092DD2" w:rsidP="00397D63">
      <w:pPr>
        <w:spacing w:after="240" w:line="240" w:lineRule="auto"/>
        <w:ind w:left="357" w:hanging="357"/>
        <w:jc w:val="both"/>
        <w:rPr>
          <w:rFonts w:eastAsia="Times New Roman"/>
          <w:i/>
          <w:szCs w:val="24"/>
          <w:lang w:eastAsia="pl-PL"/>
        </w:rPr>
      </w:pPr>
      <w:r w:rsidRPr="00397D63">
        <w:t xml:space="preserve"> </w:t>
      </w:r>
      <w:r w:rsidRPr="00397D63">
        <w:rPr>
          <w:sz w:val="23"/>
          <w:szCs w:val="23"/>
        </w:rPr>
        <w:t xml:space="preserve">* </w:t>
      </w:r>
      <w:r w:rsidRPr="00397D63">
        <w:rPr>
          <w:sz w:val="16"/>
          <w:szCs w:val="16"/>
        </w:rPr>
        <w:t>jeżeli wydano kolejny akt w związku z uzyskaniem wyższego poziomu wykształcenia w okresie stażu należy dostarczyć kopie wszystkich aktów</w:t>
      </w:r>
    </w:p>
    <w:p w14:paraId="7A9630D7" w14:textId="77777777" w:rsidR="00092DD2" w:rsidRPr="00397D63" w:rsidRDefault="00092DD2" w:rsidP="00397D63">
      <w:pPr>
        <w:pStyle w:val="Akapitzlist"/>
        <w:numPr>
          <w:ilvl w:val="0"/>
          <w:numId w:val="1"/>
        </w:numPr>
        <w:spacing w:after="240" w:line="240" w:lineRule="auto"/>
        <w:jc w:val="both"/>
        <w:rPr>
          <w:rFonts w:eastAsia="Times New Roman"/>
          <w:sz w:val="28"/>
          <w:szCs w:val="28"/>
          <w:lang w:eastAsia="pl-PL"/>
        </w:rPr>
      </w:pPr>
      <w:r w:rsidRPr="00397D63">
        <w:rPr>
          <w:rFonts w:eastAsia="Times New Roman"/>
          <w:sz w:val="28"/>
          <w:szCs w:val="28"/>
          <w:lang w:eastAsia="pl-PL"/>
        </w:rPr>
        <w:t>zaświadczenie dyrektora szkoły o:</w:t>
      </w:r>
    </w:p>
    <w:p w14:paraId="6EDCA588" w14:textId="4EF0CD07" w:rsidR="00092DD2" w:rsidRPr="00397D63" w:rsidRDefault="00092DD2" w:rsidP="00397D63">
      <w:pPr>
        <w:spacing w:after="120" w:line="240" w:lineRule="auto"/>
        <w:ind w:left="357" w:hanging="357"/>
        <w:jc w:val="both"/>
        <w:rPr>
          <w:rFonts w:eastAsia="Times New Roman"/>
          <w:szCs w:val="24"/>
          <w:lang w:eastAsia="pl-PL"/>
        </w:rPr>
      </w:pPr>
      <w:r w:rsidRPr="00397D63">
        <w:rPr>
          <w:rFonts w:eastAsia="Times New Roman"/>
          <w:szCs w:val="24"/>
          <w:lang w:eastAsia="pl-PL"/>
        </w:rPr>
        <w:t>a) wymiarze zatrudnienia nauczyciela oraz nauczanym przez niego przedmiocie lub rodzaju</w:t>
      </w:r>
      <w:r w:rsidR="00397D63">
        <w:rPr>
          <w:rFonts w:eastAsia="Times New Roman"/>
          <w:szCs w:val="24"/>
          <w:lang w:eastAsia="pl-PL"/>
        </w:rPr>
        <w:t xml:space="preserve"> </w:t>
      </w:r>
      <w:r w:rsidRPr="00397D63">
        <w:rPr>
          <w:rFonts w:eastAsia="Times New Roman"/>
          <w:szCs w:val="24"/>
          <w:lang w:eastAsia="pl-PL"/>
        </w:rPr>
        <w:t>prowadzonych zajęć w dniu wydania zaświadczenia oraz w okresie odbywania stażu</w:t>
      </w:r>
      <w:r w:rsidR="00397D63">
        <w:rPr>
          <w:rFonts w:eastAsia="Times New Roman"/>
          <w:szCs w:val="24"/>
          <w:lang w:eastAsia="pl-PL"/>
        </w:rPr>
        <w:t xml:space="preserve">, </w:t>
      </w:r>
      <w:r w:rsidR="00397D63">
        <w:rPr>
          <w:rFonts w:eastAsia="Times New Roman"/>
          <w:szCs w:val="24"/>
          <w:lang w:eastAsia="pl-PL"/>
        </w:rPr>
        <w:br/>
      </w:r>
      <w:r w:rsidRPr="00397D63">
        <w:rPr>
          <w:rFonts w:eastAsia="Times New Roman"/>
          <w:szCs w:val="24"/>
          <w:u w:val="single"/>
          <w:lang w:eastAsia="pl-PL"/>
        </w:rPr>
        <w:t>ze wskazaniem wszystkich szkół,</w:t>
      </w:r>
      <w:r w:rsidRPr="00397D63">
        <w:rPr>
          <w:rFonts w:eastAsia="Times New Roman"/>
          <w:szCs w:val="24"/>
          <w:lang w:eastAsia="pl-PL"/>
        </w:rPr>
        <w:t xml:space="preserve"> w których nauczyciel odbywał staż,</w:t>
      </w:r>
    </w:p>
    <w:p w14:paraId="21C7554F" w14:textId="77777777" w:rsidR="00092DD2" w:rsidRPr="00397D63" w:rsidRDefault="00092DD2" w:rsidP="00397D63">
      <w:pPr>
        <w:spacing w:after="120" w:line="240" w:lineRule="auto"/>
        <w:ind w:left="357" w:hanging="357"/>
        <w:jc w:val="both"/>
        <w:rPr>
          <w:rFonts w:eastAsia="Times New Roman"/>
          <w:szCs w:val="24"/>
          <w:lang w:eastAsia="pl-PL"/>
        </w:rPr>
      </w:pPr>
      <w:r w:rsidRPr="00397D63">
        <w:rPr>
          <w:rFonts w:eastAsia="Times New Roman"/>
          <w:szCs w:val="24"/>
          <w:lang w:eastAsia="pl-PL"/>
        </w:rPr>
        <w:t>b) dacie zatwierdzenia planu rozwoju zawodowego i dacie złożenia przez nauczyciela sprawozdania z realizacji tego planu,</w:t>
      </w:r>
    </w:p>
    <w:p w14:paraId="452C5A26" w14:textId="77777777" w:rsidR="00197B3C" w:rsidRPr="00397D63" w:rsidRDefault="00092DD2" w:rsidP="00397D63">
      <w:pPr>
        <w:spacing w:after="0" w:line="240" w:lineRule="auto"/>
        <w:ind w:left="357" w:hanging="357"/>
        <w:jc w:val="both"/>
        <w:rPr>
          <w:rFonts w:eastAsia="Times New Roman"/>
          <w:szCs w:val="24"/>
          <w:lang w:eastAsia="pl-PL"/>
        </w:rPr>
      </w:pPr>
      <w:r w:rsidRPr="00397D63">
        <w:rPr>
          <w:rFonts w:eastAsia="Times New Roman"/>
          <w:szCs w:val="24"/>
          <w:lang w:eastAsia="pl-PL"/>
        </w:rPr>
        <w:t>c) przyczynach wydłużenia okresu stażu oraz zaliczenia dotychczas odbytego stażu w</w:t>
      </w:r>
    </w:p>
    <w:p w14:paraId="772077C3" w14:textId="0EF64A1F" w:rsidR="00092DD2" w:rsidRPr="00397D63" w:rsidRDefault="00197B3C" w:rsidP="00397D63">
      <w:pPr>
        <w:spacing w:after="0" w:line="240" w:lineRule="auto"/>
        <w:ind w:left="357" w:hanging="357"/>
        <w:jc w:val="both"/>
        <w:rPr>
          <w:rFonts w:eastAsia="Times New Roman"/>
          <w:szCs w:val="24"/>
          <w:lang w:eastAsia="pl-PL"/>
        </w:rPr>
      </w:pPr>
      <w:r w:rsidRPr="00397D63">
        <w:rPr>
          <w:rFonts w:eastAsia="Times New Roman"/>
          <w:szCs w:val="24"/>
          <w:lang w:eastAsia="pl-PL"/>
        </w:rPr>
        <w:t xml:space="preserve">    </w:t>
      </w:r>
      <w:r w:rsidR="00092DD2" w:rsidRPr="00397D63">
        <w:rPr>
          <w:rFonts w:eastAsia="Times New Roman"/>
          <w:szCs w:val="24"/>
          <w:lang w:eastAsia="pl-PL"/>
        </w:rPr>
        <w:t xml:space="preserve">przypadkach określonych </w:t>
      </w:r>
      <w:r w:rsidR="00092DD2" w:rsidRPr="00397D63">
        <w:rPr>
          <w:rFonts w:eastAsia="Times New Roman"/>
          <w:color w:val="000000" w:themeColor="text1"/>
          <w:szCs w:val="24"/>
          <w:lang w:eastAsia="pl-PL"/>
        </w:rPr>
        <w:t xml:space="preserve">w </w:t>
      </w:r>
      <w:hyperlink r:id="rId6" w:anchor="/document/16790821?unitId=art(9(d))ust(5)&amp;cm=DOCUMENT" w:history="1">
        <w:r w:rsidR="00092DD2" w:rsidRPr="00397D63">
          <w:rPr>
            <w:rFonts w:eastAsia="Times New Roman"/>
            <w:color w:val="000000" w:themeColor="text1"/>
            <w:szCs w:val="24"/>
            <w:lang w:eastAsia="pl-PL"/>
          </w:rPr>
          <w:t>art. 9d ust. 5</w:t>
        </w:r>
      </w:hyperlink>
      <w:r w:rsidR="00092DD2" w:rsidRPr="00397D63">
        <w:rPr>
          <w:rFonts w:eastAsia="Times New Roman"/>
          <w:color w:val="000000" w:themeColor="text1"/>
          <w:szCs w:val="24"/>
          <w:lang w:eastAsia="pl-PL"/>
        </w:rPr>
        <w:t xml:space="preserve"> i </w:t>
      </w:r>
      <w:hyperlink r:id="rId7" w:anchor="/document/16790821?unitId=art(9(d))ust(5(a))&amp;cm=DOCUMENT" w:history="1">
        <w:r w:rsidR="00092DD2" w:rsidRPr="00397D63">
          <w:rPr>
            <w:rFonts w:eastAsia="Times New Roman"/>
            <w:color w:val="000000" w:themeColor="text1"/>
            <w:szCs w:val="24"/>
            <w:lang w:eastAsia="pl-PL"/>
          </w:rPr>
          <w:t>5a</w:t>
        </w:r>
      </w:hyperlink>
      <w:r w:rsidR="00092DD2" w:rsidRPr="00397D63">
        <w:rPr>
          <w:rFonts w:eastAsia="Times New Roman"/>
          <w:color w:val="000000" w:themeColor="text1"/>
          <w:szCs w:val="24"/>
          <w:lang w:eastAsia="pl-PL"/>
        </w:rPr>
        <w:t xml:space="preserve"> oraz </w:t>
      </w:r>
      <w:hyperlink r:id="rId8" w:anchor="/document/16790821?unitId=art(9(f))ust(2)&amp;cm=DOCUMENT" w:history="1">
        <w:r w:rsidR="00092DD2" w:rsidRPr="00397D63">
          <w:rPr>
            <w:rFonts w:eastAsia="Times New Roman"/>
            <w:color w:val="000000" w:themeColor="text1"/>
            <w:szCs w:val="24"/>
            <w:lang w:eastAsia="pl-PL"/>
          </w:rPr>
          <w:t>art. 9f ust. 2</w:t>
        </w:r>
      </w:hyperlink>
      <w:r w:rsidR="00092DD2" w:rsidRPr="00397D63">
        <w:rPr>
          <w:rFonts w:eastAsia="Times New Roman"/>
          <w:color w:val="000000" w:themeColor="text1"/>
          <w:szCs w:val="24"/>
          <w:lang w:eastAsia="pl-PL"/>
        </w:rPr>
        <w:t xml:space="preserve"> i </w:t>
      </w:r>
      <w:hyperlink r:id="rId9" w:anchor="/document/16790821?unitId=art(9(f))ust(4)&amp;cm=DOCUMENT" w:history="1">
        <w:r w:rsidR="00092DD2" w:rsidRPr="00397D63">
          <w:rPr>
            <w:rFonts w:eastAsia="Times New Roman"/>
            <w:color w:val="000000" w:themeColor="text1"/>
            <w:szCs w:val="24"/>
            <w:lang w:eastAsia="pl-PL"/>
          </w:rPr>
          <w:t>4</w:t>
        </w:r>
      </w:hyperlink>
      <w:r w:rsidR="00092DD2" w:rsidRPr="00397D63">
        <w:rPr>
          <w:rFonts w:eastAsia="Times New Roman"/>
          <w:color w:val="000000" w:themeColor="text1"/>
          <w:szCs w:val="24"/>
          <w:lang w:eastAsia="pl-PL"/>
        </w:rPr>
        <w:t xml:space="preserve"> Karty Nauczyciela</w:t>
      </w:r>
      <w:r w:rsidR="00092DD2" w:rsidRPr="00397D63">
        <w:rPr>
          <w:rFonts w:eastAsia="Times New Roman"/>
          <w:szCs w:val="24"/>
          <w:lang w:eastAsia="pl-PL"/>
        </w:rPr>
        <w:t xml:space="preserve">, </w:t>
      </w:r>
      <w:r w:rsidR="00092DD2" w:rsidRPr="00397D63">
        <w:rPr>
          <w:rFonts w:eastAsia="Times New Roman"/>
          <w:szCs w:val="24"/>
          <w:u w:val="single"/>
          <w:lang w:eastAsia="pl-PL"/>
        </w:rPr>
        <w:t>ze</w:t>
      </w:r>
      <w:r w:rsidRPr="00397D63">
        <w:rPr>
          <w:rFonts w:eastAsia="Times New Roman"/>
          <w:szCs w:val="24"/>
          <w:u w:val="single"/>
          <w:lang w:eastAsia="pl-PL"/>
        </w:rPr>
        <w:t xml:space="preserve"> </w:t>
      </w:r>
      <w:r w:rsidR="00092DD2" w:rsidRPr="00397D63">
        <w:rPr>
          <w:rFonts w:eastAsia="Times New Roman"/>
          <w:szCs w:val="24"/>
          <w:u w:val="single"/>
          <w:lang w:eastAsia="pl-PL"/>
        </w:rPr>
        <w:t xml:space="preserve">wskazaniem podstawy prawnej </w:t>
      </w:r>
      <w:r w:rsidR="00092DD2" w:rsidRPr="00397D63">
        <w:rPr>
          <w:rFonts w:eastAsia="Times New Roman"/>
          <w:szCs w:val="24"/>
          <w:lang w:eastAsia="pl-PL"/>
        </w:rPr>
        <w:t>odpowiednio wydłużenia albo zaliczenia okresu stażu oraz okresu nieobecności w pracy lub niepozostawania w stosunku pracy;</w:t>
      </w:r>
    </w:p>
    <w:p w14:paraId="339F594B" w14:textId="77777777" w:rsidR="00092DD2" w:rsidRPr="00397D63" w:rsidRDefault="00092DD2" w:rsidP="00397D63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14:paraId="033169FE" w14:textId="77777777" w:rsidR="00092DD2" w:rsidRPr="00397D63" w:rsidRDefault="00092DD2" w:rsidP="00397D6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/>
          <w:b/>
          <w:sz w:val="28"/>
          <w:szCs w:val="28"/>
          <w:lang w:eastAsia="pl-PL"/>
        </w:rPr>
      </w:pPr>
      <w:r w:rsidRPr="00397D63">
        <w:rPr>
          <w:rFonts w:eastAsia="Times New Roman"/>
          <w:sz w:val="28"/>
          <w:szCs w:val="28"/>
          <w:lang w:eastAsia="pl-PL"/>
        </w:rPr>
        <w:t>kopię sprawozdania z realizacji planu rozwoju zawodowego</w:t>
      </w:r>
      <w:r w:rsidRPr="00397D63">
        <w:rPr>
          <w:rFonts w:eastAsia="Times New Roman"/>
          <w:b/>
          <w:sz w:val="28"/>
          <w:szCs w:val="28"/>
          <w:lang w:eastAsia="pl-PL"/>
        </w:rPr>
        <w:t xml:space="preserve">                                       </w:t>
      </w:r>
    </w:p>
    <w:p w14:paraId="19BBDD4A" w14:textId="77777777" w:rsidR="00092DD2" w:rsidRPr="00397D63" w:rsidRDefault="00092DD2" w:rsidP="00397D63">
      <w:pPr>
        <w:pStyle w:val="Akapitzlist"/>
        <w:spacing w:before="240" w:after="240" w:line="240" w:lineRule="auto"/>
        <w:ind w:left="0" w:firstLine="357"/>
        <w:jc w:val="both"/>
        <w:rPr>
          <w:rFonts w:eastAsia="Times New Roman"/>
          <w:i/>
          <w:szCs w:val="24"/>
          <w:lang w:eastAsia="pl-PL"/>
        </w:rPr>
      </w:pPr>
      <w:r w:rsidRPr="00397D63">
        <w:rPr>
          <w:rFonts w:eastAsia="Times New Roman"/>
          <w:i/>
          <w:szCs w:val="24"/>
          <w:lang w:eastAsia="pl-PL"/>
        </w:rPr>
        <w:t>poświadczoną przez dyrektora szkoły za zgodność z oryginałem;</w:t>
      </w:r>
    </w:p>
    <w:p w14:paraId="57251336" w14:textId="77777777" w:rsidR="00092DD2" w:rsidRPr="00397D63" w:rsidRDefault="00092DD2" w:rsidP="00397D63">
      <w:pPr>
        <w:pStyle w:val="Akapitzlist"/>
        <w:spacing w:before="240" w:after="240" w:line="240" w:lineRule="auto"/>
        <w:ind w:left="0" w:firstLine="357"/>
        <w:jc w:val="both"/>
        <w:rPr>
          <w:rFonts w:eastAsia="Times New Roman"/>
          <w:i/>
          <w:szCs w:val="24"/>
          <w:lang w:eastAsia="pl-PL"/>
        </w:rPr>
      </w:pPr>
    </w:p>
    <w:p w14:paraId="445ED95B" w14:textId="798E6835" w:rsidR="00092DD2" w:rsidRPr="00397D63" w:rsidRDefault="00092DD2" w:rsidP="00397D63">
      <w:pPr>
        <w:pStyle w:val="Akapitzlist"/>
        <w:numPr>
          <w:ilvl w:val="0"/>
          <w:numId w:val="1"/>
        </w:numPr>
        <w:spacing w:before="240" w:after="240" w:line="240" w:lineRule="auto"/>
        <w:jc w:val="both"/>
        <w:rPr>
          <w:rFonts w:eastAsia="Times New Roman"/>
          <w:i/>
          <w:sz w:val="28"/>
          <w:szCs w:val="28"/>
          <w:lang w:eastAsia="pl-PL"/>
        </w:rPr>
      </w:pPr>
      <w:r w:rsidRPr="00397D63">
        <w:rPr>
          <w:rFonts w:eastAsia="Times New Roman"/>
          <w:sz w:val="28"/>
          <w:szCs w:val="28"/>
          <w:lang w:eastAsia="pl-PL"/>
        </w:rPr>
        <w:t xml:space="preserve">kopię oceny </w:t>
      </w:r>
      <w:r w:rsidR="00197B3C" w:rsidRPr="00397D63">
        <w:rPr>
          <w:rFonts w:eastAsia="Times New Roman"/>
          <w:sz w:val="28"/>
          <w:szCs w:val="28"/>
          <w:lang w:eastAsia="pl-PL"/>
        </w:rPr>
        <w:t xml:space="preserve">dorobku zawodowego za okres </w:t>
      </w:r>
      <w:r w:rsidR="00397D63" w:rsidRPr="00397D63">
        <w:rPr>
          <w:rFonts w:eastAsia="Times New Roman"/>
          <w:sz w:val="28"/>
          <w:szCs w:val="28"/>
          <w:lang w:eastAsia="pl-PL"/>
        </w:rPr>
        <w:t>stażu</w:t>
      </w:r>
    </w:p>
    <w:p w14:paraId="05C550A1" w14:textId="77777777" w:rsidR="00092DD2" w:rsidRPr="00397D63" w:rsidRDefault="00092DD2" w:rsidP="00397D63">
      <w:pPr>
        <w:pStyle w:val="Akapitzlist"/>
        <w:spacing w:before="240" w:after="240" w:line="240" w:lineRule="auto"/>
        <w:ind w:left="360"/>
        <w:jc w:val="both"/>
        <w:rPr>
          <w:rFonts w:eastAsia="Times New Roman"/>
          <w:i/>
          <w:szCs w:val="24"/>
          <w:lang w:eastAsia="pl-PL"/>
        </w:rPr>
      </w:pPr>
      <w:r w:rsidRPr="00397D63">
        <w:rPr>
          <w:rFonts w:eastAsia="Times New Roman"/>
          <w:i/>
          <w:szCs w:val="24"/>
          <w:lang w:eastAsia="pl-PL"/>
        </w:rPr>
        <w:t>poświadczoną przez dyrektora szkoły za zgodność z oryginałem.</w:t>
      </w:r>
    </w:p>
    <w:p w14:paraId="7DB2D86C" w14:textId="77777777" w:rsidR="00092DD2" w:rsidRPr="00397D63" w:rsidRDefault="00092DD2" w:rsidP="00397D63">
      <w:pPr>
        <w:pStyle w:val="Default"/>
        <w:jc w:val="both"/>
        <w:rPr>
          <w:i/>
          <w:sz w:val="28"/>
          <w:szCs w:val="28"/>
        </w:rPr>
      </w:pPr>
      <w:r w:rsidRPr="00397D63">
        <w:rPr>
          <w:i/>
          <w:sz w:val="28"/>
          <w:szCs w:val="28"/>
        </w:rPr>
        <w:t>Jeżeli na dokumentach jest nazwisko inne niż aktualne należy złożyć oświadczenie o zmianie nazwiska.</w:t>
      </w:r>
    </w:p>
    <w:p w14:paraId="5125A051" w14:textId="77777777" w:rsidR="00092DD2" w:rsidRPr="00397D63" w:rsidRDefault="00092DD2" w:rsidP="00397D63">
      <w:pPr>
        <w:spacing w:after="0" w:line="240" w:lineRule="auto"/>
        <w:jc w:val="both"/>
        <w:rPr>
          <w:rFonts w:eastAsia="Times New Roman"/>
          <w:i/>
          <w:szCs w:val="24"/>
          <w:lang w:eastAsia="pl-PL"/>
        </w:rPr>
      </w:pPr>
    </w:p>
    <w:p w14:paraId="2B8431A6" w14:textId="77777777" w:rsidR="00092DD2" w:rsidRPr="00397D63" w:rsidRDefault="00092DD2" w:rsidP="00397D63">
      <w:pPr>
        <w:spacing w:before="100" w:beforeAutospacing="1" w:after="100" w:afterAutospacing="1" w:line="240" w:lineRule="auto"/>
        <w:jc w:val="both"/>
        <w:outlineLvl w:val="1"/>
        <w:rPr>
          <w:rFonts w:eastAsia="Times New Roman"/>
          <w:b/>
          <w:bCs/>
          <w:sz w:val="36"/>
          <w:szCs w:val="36"/>
          <w:lang w:eastAsia="pl-PL"/>
        </w:rPr>
      </w:pPr>
      <w:r w:rsidRPr="00397D63">
        <w:rPr>
          <w:rFonts w:eastAsia="Times New Roman"/>
          <w:b/>
          <w:bCs/>
          <w:sz w:val="36"/>
          <w:szCs w:val="36"/>
          <w:lang w:eastAsia="pl-PL"/>
        </w:rPr>
        <w:t>Termin załatwienia sprawy</w:t>
      </w:r>
    </w:p>
    <w:p w14:paraId="09716834" w14:textId="6740B8A1" w:rsidR="00092DD2" w:rsidRPr="00397D63" w:rsidRDefault="00092DD2" w:rsidP="00397D63">
      <w:pPr>
        <w:spacing w:after="0" w:line="240" w:lineRule="auto"/>
        <w:jc w:val="both"/>
        <w:rPr>
          <w:rFonts w:eastAsia="Times New Roman"/>
          <w:color w:val="000000" w:themeColor="text1"/>
          <w:szCs w:val="24"/>
          <w:lang w:eastAsia="pl-PL"/>
        </w:rPr>
      </w:pPr>
      <w:r w:rsidRPr="00397D63">
        <w:rPr>
          <w:rFonts w:eastAsia="Times New Roman"/>
          <w:color w:val="000000" w:themeColor="text1"/>
          <w:szCs w:val="24"/>
          <w:lang w:eastAsia="pl-PL"/>
        </w:rPr>
        <w:t>Nauczycielom, którzy złożą wnioski o podjęcie postępowania egzaminacyjnego do dnia 30 czerwca danego roku</w:t>
      </w:r>
      <w:r w:rsidR="00397D63" w:rsidRPr="00397D63">
        <w:rPr>
          <w:rFonts w:eastAsia="Times New Roman"/>
          <w:color w:val="000000" w:themeColor="text1"/>
          <w:szCs w:val="24"/>
          <w:lang w:eastAsia="pl-PL"/>
        </w:rPr>
        <w:t>,</w:t>
      </w:r>
      <w:r w:rsidRPr="00397D63">
        <w:rPr>
          <w:rFonts w:eastAsia="Times New Roman"/>
          <w:color w:val="000000" w:themeColor="text1"/>
          <w:szCs w:val="24"/>
          <w:lang w:eastAsia="pl-PL"/>
        </w:rPr>
        <w:t xml:space="preserve"> właściwy organ wydaje decyzję o nadaniu lub o odmowie nadania stopnia awansu zawodowego w terminie do dnia 31 sierpnia danego roku.</w:t>
      </w:r>
    </w:p>
    <w:p w14:paraId="5EB73D86" w14:textId="38F7F099" w:rsidR="00092DD2" w:rsidRPr="00397D63" w:rsidRDefault="00092DD2" w:rsidP="00397D63">
      <w:pPr>
        <w:spacing w:after="0" w:line="240" w:lineRule="auto"/>
        <w:jc w:val="both"/>
        <w:rPr>
          <w:rFonts w:eastAsia="Times New Roman"/>
          <w:color w:val="000000" w:themeColor="text1"/>
          <w:szCs w:val="24"/>
          <w:lang w:eastAsia="pl-PL"/>
        </w:rPr>
      </w:pPr>
      <w:r w:rsidRPr="00397D63">
        <w:rPr>
          <w:rFonts w:eastAsia="Times New Roman"/>
          <w:color w:val="000000" w:themeColor="text1"/>
          <w:szCs w:val="24"/>
          <w:lang w:eastAsia="pl-PL"/>
        </w:rPr>
        <w:t>Nauczycielom, którzy złożą wnioski o podjęcie postępowania egzaminacyjnego do dnia 31 października danego roku</w:t>
      </w:r>
      <w:r w:rsidR="00397D63" w:rsidRPr="00397D63">
        <w:rPr>
          <w:rFonts w:eastAsia="Times New Roman"/>
          <w:color w:val="000000" w:themeColor="text1"/>
          <w:szCs w:val="24"/>
          <w:lang w:eastAsia="pl-PL"/>
        </w:rPr>
        <w:t>,</w:t>
      </w:r>
      <w:r w:rsidRPr="00397D63">
        <w:rPr>
          <w:rFonts w:eastAsia="Times New Roman"/>
          <w:color w:val="000000" w:themeColor="text1"/>
          <w:szCs w:val="24"/>
          <w:lang w:eastAsia="pl-PL"/>
        </w:rPr>
        <w:t xml:space="preserve"> właściwy organ wydaje decyzję o nadaniu lub o odmowie nadania stopnia awansu zawodowego w terminie do dnia 31 grudnia danego roku.</w:t>
      </w:r>
    </w:p>
    <w:p w14:paraId="36C02515" w14:textId="77777777" w:rsidR="00453512" w:rsidRPr="00397D63" w:rsidRDefault="00453512" w:rsidP="00397D63">
      <w:pPr>
        <w:spacing w:before="100" w:beforeAutospacing="1" w:after="100" w:afterAutospacing="1" w:line="240" w:lineRule="auto"/>
        <w:jc w:val="both"/>
        <w:outlineLvl w:val="1"/>
        <w:rPr>
          <w:rFonts w:eastAsia="Times New Roman"/>
          <w:b/>
          <w:bCs/>
          <w:sz w:val="36"/>
          <w:szCs w:val="36"/>
          <w:lang w:eastAsia="pl-PL"/>
        </w:rPr>
      </w:pPr>
      <w:r w:rsidRPr="00397D63">
        <w:rPr>
          <w:rFonts w:eastAsia="Times New Roman"/>
          <w:b/>
          <w:bCs/>
          <w:sz w:val="36"/>
          <w:szCs w:val="36"/>
          <w:lang w:eastAsia="pl-PL"/>
        </w:rPr>
        <w:t>Tryb odwoławczy</w:t>
      </w:r>
    </w:p>
    <w:p w14:paraId="045B6396" w14:textId="77777777" w:rsidR="00453512" w:rsidRPr="00397D63" w:rsidRDefault="00453512" w:rsidP="00397D63">
      <w:pPr>
        <w:spacing w:before="100" w:beforeAutospacing="1" w:after="100" w:afterAutospacing="1" w:line="240" w:lineRule="auto"/>
        <w:jc w:val="both"/>
        <w:rPr>
          <w:rFonts w:eastAsia="Times New Roman"/>
          <w:szCs w:val="24"/>
          <w:lang w:eastAsia="pl-PL"/>
        </w:rPr>
      </w:pPr>
      <w:r w:rsidRPr="00397D63">
        <w:rPr>
          <w:rFonts w:eastAsia="Times New Roman"/>
          <w:szCs w:val="24"/>
          <w:lang w:eastAsia="pl-PL"/>
        </w:rPr>
        <w:t xml:space="preserve">Odwołanie wnosi się do </w:t>
      </w:r>
      <w:r w:rsidRPr="00397D63">
        <w:t xml:space="preserve">Śląskiego Kuratora Oświaty w Katowicach </w:t>
      </w:r>
      <w:r w:rsidRPr="00397D63">
        <w:rPr>
          <w:rFonts w:eastAsia="Times New Roman"/>
          <w:szCs w:val="24"/>
          <w:lang w:eastAsia="pl-PL"/>
        </w:rPr>
        <w:t xml:space="preserve">za pośrednictwem Prezydenta Miasta Bielska - Białej w terminie 14 dni od dnia doręczenia decyzji. </w:t>
      </w:r>
    </w:p>
    <w:p w14:paraId="41081383" w14:textId="77777777" w:rsidR="00092DD2" w:rsidRPr="00397D63" w:rsidRDefault="00092DD2" w:rsidP="00397D63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szCs w:val="24"/>
          <w:lang w:eastAsia="pl-PL"/>
        </w:rPr>
      </w:pPr>
    </w:p>
    <w:p w14:paraId="6DE14DE5" w14:textId="77777777" w:rsidR="00844697" w:rsidRPr="00397D63" w:rsidRDefault="00844697" w:rsidP="00397D63">
      <w:pPr>
        <w:spacing w:before="100" w:beforeAutospacing="1" w:after="100" w:afterAutospacing="1" w:line="240" w:lineRule="auto"/>
        <w:jc w:val="both"/>
        <w:outlineLvl w:val="1"/>
        <w:rPr>
          <w:rFonts w:eastAsia="Times New Roman"/>
          <w:b/>
          <w:bCs/>
          <w:sz w:val="36"/>
          <w:szCs w:val="36"/>
          <w:lang w:eastAsia="pl-PL"/>
        </w:rPr>
      </w:pPr>
      <w:r w:rsidRPr="00397D63">
        <w:rPr>
          <w:rFonts w:eastAsia="Times New Roman"/>
          <w:b/>
          <w:bCs/>
          <w:sz w:val="36"/>
          <w:szCs w:val="36"/>
          <w:lang w:eastAsia="pl-PL"/>
        </w:rPr>
        <w:t>Opłata skarbowa</w:t>
      </w:r>
    </w:p>
    <w:p w14:paraId="190BAADF" w14:textId="3396CF0A" w:rsidR="00E1653E" w:rsidRPr="003D062A" w:rsidRDefault="00011456" w:rsidP="00397D63">
      <w:pPr>
        <w:spacing w:before="100" w:beforeAutospacing="1" w:after="100" w:afterAutospacing="1" w:line="240" w:lineRule="auto"/>
        <w:jc w:val="both"/>
        <w:rPr>
          <w:rFonts w:eastAsia="Times New Roman"/>
          <w:szCs w:val="24"/>
          <w:lang w:eastAsia="pl-PL"/>
        </w:rPr>
      </w:pPr>
      <w:r w:rsidRPr="00397D63">
        <w:rPr>
          <w:rFonts w:eastAsia="Times New Roman"/>
          <w:szCs w:val="24"/>
          <w:lang w:eastAsia="pl-PL"/>
        </w:rPr>
        <w:t>B</w:t>
      </w:r>
      <w:r w:rsidR="00844697" w:rsidRPr="00397D63">
        <w:rPr>
          <w:rFonts w:eastAsia="Times New Roman"/>
          <w:szCs w:val="24"/>
          <w:lang w:eastAsia="pl-PL"/>
        </w:rPr>
        <w:t>rak</w:t>
      </w:r>
    </w:p>
    <w:sectPr w:rsidR="00E1653E" w:rsidRPr="003D0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92256B"/>
    <w:multiLevelType w:val="hybridMultilevel"/>
    <w:tmpl w:val="B62A01E6"/>
    <w:lvl w:ilvl="0" w:tplc="3036D27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2C42DD"/>
    <w:multiLevelType w:val="hybridMultilevel"/>
    <w:tmpl w:val="A67A2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324909">
    <w:abstractNumId w:val="0"/>
  </w:num>
  <w:num w:numId="2" w16cid:durableId="124741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97"/>
    <w:rsid w:val="00011456"/>
    <w:rsid w:val="00047BB1"/>
    <w:rsid w:val="00091759"/>
    <w:rsid w:val="00092DD2"/>
    <w:rsid w:val="00197B3C"/>
    <w:rsid w:val="00397D63"/>
    <w:rsid w:val="003D062A"/>
    <w:rsid w:val="00453512"/>
    <w:rsid w:val="005304C8"/>
    <w:rsid w:val="00844697"/>
    <w:rsid w:val="008521B9"/>
    <w:rsid w:val="008F503F"/>
    <w:rsid w:val="00B173C2"/>
    <w:rsid w:val="00BC2C15"/>
    <w:rsid w:val="00BF35FA"/>
    <w:rsid w:val="00C033D0"/>
    <w:rsid w:val="00E1653E"/>
    <w:rsid w:val="00E4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CC9E7"/>
  <w15:docId w15:val="{809C8C25-EB7B-4737-9280-088289295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44697"/>
    <w:pPr>
      <w:autoSpaceDE w:val="0"/>
      <w:autoSpaceDN w:val="0"/>
      <w:adjustRightInd w:val="0"/>
      <w:spacing w:after="0" w:line="240" w:lineRule="auto"/>
    </w:pPr>
    <w:rPr>
      <w:color w:val="000000"/>
      <w:szCs w:val="24"/>
    </w:rPr>
  </w:style>
  <w:style w:type="paragraph" w:styleId="Akapitzlist">
    <w:name w:val="List Paragraph"/>
    <w:basedOn w:val="Normalny"/>
    <w:uiPriority w:val="34"/>
    <w:qFormat/>
    <w:rsid w:val="00092DD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1653E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F35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57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x.pl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D9016-2CE6-41C2-AE45-B2FB2D8A7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594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Aleksander Pietrzak</dc:creator>
  <cp:lastModifiedBy>Dorota Mikołajczyk</cp:lastModifiedBy>
  <cp:revision>9</cp:revision>
  <dcterms:created xsi:type="dcterms:W3CDTF">2022-06-07T07:23:00Z</dcterms:created>
  <dcterms:modified xsi:type="dcterms:W3CDTF">2024-06-10T12:36:00Z</dcterms:modified>
</cp:coreProperties>
</file>