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FE" w:rsidRPr="00DB71A3" w:rsidRDefault="00A110FE" w:rsidP="00A110FE">
      <w:pPr>
        <w:pStyle w:val="Nagwek1"/>
        <w:ind w:left="2457"/>
        <w:rPr>
          <w:rFonts w:asciiTheme="minorHAnsi" w:hAnsiTheme="minorHAnsi" w:cstheme="minorHAnsi"/>
        </w:rPr>
      </w:pPr>
      <w:r w:rsidRPr="00DB71A3">
        <w:rPr>
          <w:rFonts w:asciiTheme="minorHAnsi" w:hAnsiTheme="minorHAnsi" w:cstheme="minorHAnsi"/>
        </w:rPr>
        <w:t>FORMULARZ KONSULTAC</w:t>
      </w:r>
      <w:r w:rsidR="00840839" w:rsidRPr="00DB71A3">
        <w:rPr>
          <w:rFonts w:asciiTheme="minorHAnsi" w:hAnsiTheme="minorHAnsi" w:cstheme="minorHAnsi"/>
        </w:rPr>
        <w:t>JI</w:t>
      </w:r>
    </w:p>
    <w:p w:rsidR="00A110FE" w:rsidRPr="00DB71A3" w:rsidRDefault="00A110FE" w:rsidP="00A110FE">
      <w:pPr>
        <w:spacing w:after="0" w:line="276" w:lineRule="auto"/>
        <w:ind w:left="2458" w:right="2600"/>
        <w:jc w:val="center"/>
        <w:rPr>
          <w:rFonts w:cstheme="minorHAnsi"/>
          <w:b/>
          <w:sz w:val="24"/>
        </w:rPr>
      </w:pPr>
      <w:r w:rsidRPr="00DB71A3">
        <w:rPr>
          <w:rFonts w:cstheme="minorHAnsi"/>
          <w:b/>
          <w:sz w:val="24"/>
        </w:rPr>
        <w:t>w sprawie</w:t>
      </w:r>
    </w:p>
    <w:p w:rsidR="00A110FE" w:rsidRPr="00DB71A3" w:rsidRDefault="00A110FE" w:rsidP="00A110FE">
      <w:pPr>
        <w:shd w:val="clear" w:color="auto" w:fill="FFFFFF"/>
        <w:jc w:val="center"/>
        <w:rPr>
          <w:rFonts w:cstheme="minorHAnsi"/>
          <w:b/>
          <w:bCs/>
        </w:rPr>
      </w:pPr>
      <w:r w:rsidRPr="00DB71A3">
        <w:rPr>
          <w:rFonts w:cstheme="minorHAnsi"/>
          <w:b/>
          <w:bCs/>
        </w:rPr>
        <w:t xml:space="preserve">przebudowy </w:t>
      </w:r>
      <w:r w:rsidR="00840839" w:rsidRPr="00DB71A3">
        <w:rPr>
          <w:rFonts w:cstheme="minorHAnsi"/>
          <w:b/>
          <w:bCs/>
        </w:rPr>
        <w:t>pl.</w:t>
      </w:r>
      <w:r w:rsidRPr="00DB71A3">
        <w:rPr>
          <w:rFonts w:cstheme="minorHAnsi"/>
          <w:b/>
          <w:bCs/>
        </w:rPr>
        <w:t xml:space="preserve"> Adama Mickiewicza oraz modernizacji Parku Włókniarzy</w:t>
      </w:r>
      <w:r w:rsidR="00840839" w:rsidRPr="00DB71A3">
        <w:rPr>
          <w:rFonts w:cstheme="minorHAnsi"/>
          <w:b/>
          <w:bCs/>
        </w:rPr>
        <w:t xml:space="preserve"> w Bielsku-Białej</w:t>
      </w:r>
    </w:p>
    <w:p w:rsidR="00AF41DE" w:rsidRPr="00DB71A3" w:rsidRDefault="00AF41DE" w:rsidP="00A110FE">
      <w:pPr>
        <w:shd w:val="clear" w:color="auto" w:fill="FFFFFF"/>
        <w:jc w:val="center"/>
        <w:rPr>
          <w:rFonts w:cstheme="minorHAnsi"/>
          <w:b/>
          <w:bCs/>
        </w:rPr>
      </w:pPr>
    </w:p>
    <w:p w:rsidR="00AF41DE" w:rsidRPr="00DB71A3" w:rsidRDefault="00AF41DE" w:rsidP="00AF41DE">
      <w:pPr>
        <w:rPr>
          <w:rFonts w:cstheme="minorHAnsi"/>
        </w:rPr>
      </w:pPr>
      <w:r w:rsidRPr="00DB71A3">
        <w:rPr>
          <w:rFonts w:cstheme="minorHAnsi"/>
        </w:rPr>
        <w:t xml:space="preserve">   </w:t>
      </w:r>
      <w:r w:rsidRPr="00DB71A3">
        <w:rPr>
          <w:rFonts w:cstheme="minorHAnsi"/>
          <w:b/>
          <w:bCs/>
        </w:rPr>
        <w:t>Termin konsultacji:</w:t>
      </w:r>
      <w:r w:rsidRPr="00DB71A3">
        <w:rPr>
          <w:rFonts w:cstheme="minorHAnsi"/>
        </w:rPr>
        <w:t xml:space="preserve"> od 10 września 2020 r. do 17</w:t>
      </w:r>
      <w:r w:rsidR="00840839" w:rsidRPr="00DB71A3">
        <w:rPr>
          <w:rFonts w:cstheme="minorHAnsi"/>
        </w:rPr>
        <w:t xml:space="preserve"> </w:t>
      </w:r>
      <w:r w:rsidRPr="00DB71A3">
        <w:rPr>
          <w:rFonts w:cstheme="minorHAnsi"/>
        </w:rPr>
        <w:t xml:space="preserve">września 2020 r. </w:t>
      </w:r>
    </w:p>
    <w:p w:rsidR="00AF41DE" w:rsidRPr="00DB71A3" w:rsidRDefault="00AF41DE" w:rsidP="00AF41DE">
      <w:pPr>
        <w:rPr>
          <w:rFonts w:cstheme="minorHAnsi"/>
          <w:b/>
          <w:bCs/>
        </w:rPr>
      </w:pPr>
      <w:r w:rsidRPr="00DB71A3">
        <w:rPr>
          <w:rFonts w:cstheme="minorHAnsi"/>
          <w:b/>
          <w:bCs/>
        </w:rPr>
        <w:t xml:space="preserve">   Informacje o zgłaszającym uwagi: </w:t>
      </w:r>
    </w:p>
    <w:tbl>
      <w:tblPr>
        <w:tblStyle w:val="Tabela-Siatka"/>
        <w:tblW w:w="0" w:type="auto"/>
        <w:tblLook w:val="04A0"/>
      </w:tblPr>
      <w:tblGrid>
        <w:gridCol w:w="3114"/>
        <w:gridCol w:w="5948"/>
      </w:tblGrid>
      <w:tr w:rsidR="00AF41DE" w:rsidRPr="00DB71A3" w:rsidTr="00AF4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B71A3">
              <w:rPr>
                <w:rFonts w:cstheme="minorHAnsi"/>
                <w:b/>
                <w:bCs/>
                <w:sz w:val="20"/>
                <w:szCs w:val="20"/>
              </w:rPr>
              <w:t>Imię i nazwisko</w:t>
            </w:r>
          </w:p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DB71A3" w:rsidRDefault="00AF41DE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AF41DE" w:rsidRPr="00DB71A3" w:rsidTr="00AF4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B71A3">
              <w:rPr>
                <w:rFonts w:cstheme="minorHAnsi"/>
                <w:b/>
                <w:bCs/>
                <w:sz w:val="20"/>
                <w:szCs w:val="20"/>
              </w:rPr>
              <w:t>Nazwa instytucji</w:t>
            </w:r>
            <w:r w:rsidR="00840839" w:rsidRPr="00DB71A3">
              <w:rPr>
                <w:rFonts w:cstheme="minorHAnsi"/>
                <w:b/>
                <w:bCs/>
                <w:sz w:val="20"/>
                <w:szCs w:val="20"/>
              </w:rPr>
              <w:t>, organizacji itp.</w:t>
            </w:r>
          </w:p>
          <w:p w:rsidR="00AF41DE" w:rsidRPr="00DB71A3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DB71A3" w:rsidRDefault="00AF41DE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AF41DE" w:rsidRPr="00AF41DE" w:rsidTr="00AF4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41DE">
              <w:rPr>
                <w:rFonts w:cstheme="minorHAnsi"/>
                <w:b/>
                <w:bCs/>
                <w:sz w:val="20"/>
                <w:szCs w:val="20"/>
              </w:rPr>
              <w:t>E-mail (opcjonalnie)</w:t>
            </w:r>
          </w:p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AF41DE" w:rsidRDefault="00AF41DE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AF41DE" w:rsidRPr="00AF41DE" w:rsidTr="00AF41D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41DE">
              <w:rPr>
                <w:rFonts w:cstheme="minorHAnsi"/>
                <w:b/>
                <w:bCs/>
                <w:sz w:val="20"/>
                <w:szCs w:val="20"/>
              </w:rPr>
              <w:t>Telefon (opcjonalnie)</w:t>
            </w:r>
          </w:p>
          <w:p w:rsidR="00AF41DE" w:rsidRPr="00AF41DE" w:rsidRDefault="00AF41DE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DE" w:rsidRPr="00AF41DE" w:rsidRDefault="00AF41DE">
            <w:pPr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</w:tbl>
    <w:p w:rsidR="00AF41DE" w:rsidRPr="00AF41DE" w:rsidRDefault="00AF41DE" w:rsidP="00A110FE">
      <w:pPr>
        <w:shd w:val="clear" w:color="auto" w:fill="FFFFFF"/>
        <w:jc w:val="center"/>
        <w:rPr>
          <w:rFonts w:cstheme="minorHAnsi"/>
          <w:b/>
          <w:bCs/>
        </w:rPr>
      </w:pPr>
    </w:p>
    <w:p w:rsidR="00AF41DE" w:rsidRPr="000D0A29" w:rsidRDefault="00AF41DE" w:rsidP="000D0A2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sz w:val="20"/>
          <w:szCs w:val="20"/>
        </w:rPr>
      </w:pPr>
      <w:r w:rsidRPr="000D0A29">
        <w:rPr>
          <w:rFonts w:cstheme="minorHAnsi"/>
          <w:sz w:val="20"/>
          <w:szCs w:val="20"/>
        </w:rPr>
        <w:t xml:space="preserve">Wyrażam zgodę na przetwarzanie moich danych osobowych na potrzeby procesu konsultacji społecznych w sprawie projektu </w:t>
      </w:r>
      <w:r w:rsidR="000D0A29" w:rsidRPr="000D0A29">
        <w:rPr>
          <w:rFonts w:cstheme="minorHAnsi"/>
          <w:sz w:val="20"/>
          <w:szCs w:val="20"/>
        </w:rPr>
        <w:t xml:space="preserve">przebudowy </w:t>
      </w:r>
      <w:r w:rsidR="006C5553" w:rsidRPr="00DB71A3">
        <w:rPr>
          <w:rFonts w:cstheme="minorHAnsi"/>
          <w:sz w:val="20"/>
          <w:szCs w:val="20"/>
        </w:rPr>
        <w:t xml:space="preserve">pl. </w:t>
      </w:r>
      <w:r w:rsidR="000D0A29" w:rsidRPr="00DB71A3">
        <w:rPr>
          <w:rFonts w:cstheme="minorHAnsi"/>
          <w:sz w:val="20"/>
          <w:szCs w:val="20"/>
        </w:rPr>
        <w:t>Adama</w:t>
      </w:r>
      <w:r w:rsidR="000D0A29" w:rsidRPr="000D0A29">
        <w:rPr>
          <w:rFonts w:cstheme="minorHAnsi"/>
          <w:sz w:val="20"/>
          <w:szCs w:val="20"/>
        </w:rPr>
        <w:t xml:space="preserve"> Mickiewicza oraz modernizacji Parku Włókniarzy</w:t>
      </w:r>
      <w:r w:rsidRPr="000D0A29">
        <w:rPr>
          <w:rFonts w:cstheme="minorHAnsi"/>
          <w:sz w:val="20"/>
          <w:szCs w:val="20"/>
        </w:rPr>
        <w:t>, w zakresie kategorii danych określonych w niniejszym formularzu, zgodnie z art. 6 ust. 1 lit. a) rozporządzenia Parlamentu Europejskiego i Rady (UE) 2016/679 z dnia 27 kwietnia 2016 r. w</w:t>
      </w:r>
      <w:r w:rsidR="00032CC9">
        <w:rPr>
          <w:rFonts w:cstheme="minorHAnsi"/>
          <w:sz w:val="20"/>
          <w:szCs w:val="20"/>
        </w:rPr>
        <w:t> </w:t>
      </w:r>
      <w:r w:rsidRPr="000D0A29">
        <w:rPr>
          <w:rFonts w:cstheme="minorHAns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6C5553">
        <w:rPr>
          <w:rFonts w:cstheme="minorHAnsi"/>
          <w:sz w:val="20"/>
          <w:szCs w:val="20"/>
        </w:rPr>
        <w:t> </w:t>
      </w:r>
      <w:r w:rsidRPr="000D0A29">
        <w:rPr>
          <w:rFonts w:cstheme="minorHAnsi"/>
          <w:sz w:val="20"/>
          <w:szCs w:val="20"/>
        </w:rPr>
        <w:t>ochronie danych) (Dz. U. UE L z dnia 4 maja 2016 r.)</w:t>
      </w:r>
    </w:p>
    <w:p w:rsidR="00AF41DE" w:rsidRPr="00AF41DE" w:rsidRDefault="00AF41DE" w:rsidP="00AF41DE">
      <w:pPr>
        <w:pStyle w:val="Akapitzlist"/>
        <w:numPr>
          <w:ilvl w:val="0"/>
          <w:numId w:val="4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 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administratorem moich danych osobowych jest Prezydent Miasta Bielska-Białej, z siedzibą w</w:t>
      </w:r>
      <w:r w:rsidR="00032CC9">
        <w:rPr>
          <w:rFonts w:cstheme="minorHAnsi"/>
          <w:sz w:val="20"/>
          <w:szCs w:val="20"/>
        </w:rPr>
        <w:t> </w:t>
      </w:r>
      <w:r w:rsidRPr="00AF41DE">
        <w:rPr>
          <w:rFonts w:cstheme="minorHAnsi"/>
          <w:sz w:val="20"/>
          <w:szCs w:val="20"/>
        </w:rPr>
        <w:t>Bielsku-Białej, pl. Ratuszowy 1,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z Inspektorem Ochrony Danych osobowych mogę skontaktować się w sprawach związanych z</w:t>
      </w:r>
      <w:r w:rsidR="00032CC9">
        <w:rPr>
          <w:rFonts w:cstheme="minorHAnsi"/>
          <w:sz w:val="20"/>
          <w:szCs w:val="20"/>
        </w:rPr>
        <w:t> </w:t>
      </w:r>
      <w:r w:rsidRPr="00AF41DE">
        <w:rPr>
          <w:rFonts w:cstheme="minorHAnsi"/>
          <w:sz w:val="20"/>
          <w:szCs w:val="20"/>
        </w:rPr>
        <w:t>ochroną danych osobowych w następujący sposób: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- za pośrednictwem poczty elektronicznej: </w:t>
      </w:r>
      <w:hyperlink r:id="rId7" w:history="1">
        <w:r w:rsidRPr="00AF41DE">
          <w:rPr>
            <w:rStyle w:val="Hipercze"/>
            <w:rFonts w:cstheme="minorHAnsi"/>
            <w:sz w:val="20"/>
            <w:szCs w:val="20"/>
          </w:rPr>
          <w:t>iod@um.bielsko.pl</w:t>
        </w:r>
      </w:hyperlink>
      <w:r w:rsidRPr="00AF41DE">
        <w:rPr>
          <w:rFonts w:cstheme="minorHAnsi"/>
          <w:sz w:val="20"/>
          <w:szCs w:val="20"/>
        </w:rPr>
        <w:t>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telefonicznie: 33</w:t>
      </w:r>
      <w:r w:rsidR="00032CC9">
        <w:rPr>
          <w:rFonts w:cstheme="minorHAnsi"/>
          <w:sz w:val="20"/>
          <w:szCs w:val="20"/>
        </w:rPr>
        <w:t> </w:t>
      </w:r>
      <w:r w:rsidRPr="00AF41DE">
        <w:rPr>
          <w:rFonts w:cstheme="minorHAnsi"/>
          <w:sz w:val="20"/>
          <w:szCs w:val="20"/>
        </w:rPr>
        <w:t>497</w:t>
      </w:r>
      <w:r w:rsidR="00032CC9">
        <w:rPr>
          <w:rFonts w:cstheme="minorHAnsi"/>
          <w:sz w:val="20"/>
          <w:szCs w:val="20"/>
        </w:rPr>
        <w:t xml:space="preserve"> </w:t>
      </w:r>
      <w:r w:rsidRPr="00AF41DE">
        <w:rPr>
          <w:rFonts w:cstheme="minorHAnsi"/>
          <w:sz w:val="20"/>
          <w:szCs w:val="20"/>
        </w:rPr>
        <w:t>71 721,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pisemnie na adres administratora,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moje dane osobowe będą przetwarzane w celu przeprowadzenia konsultacji społecznych na podstawie art. 6 ust. 1 lit. a i c ogólnego rozporządzenia o ochronie danych osobowych z dnia 27 kwietnia 2016 r. 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moje dane osobowe będą przetwarzane jedynie dla spełnienia celu o którym mowa w ppkt. c i</w:t>
      </w:r>
      <w:r w:rsidR="00032CC9">
        <w:rPr>
          <w:rFonts w:cstheme="minorHAnsi"/>
          <w:sz w:val="20"/>
          <w:szCs w:val="20"/>
        </w:rPr>
        <w:t> </w:t>
      </w:r>
      <w:r w:rsidRPr="00AF41DE">
        <w:rPr>
          <w:rFonts w:cstheme="minorHAnsi"/>
          <w:sz w:val="20"/>
          <w:szCs w:val="20"/>
        </w:rPr>
        <w:t>zostaną usunięte po zakończeniu procesu archiwizacji dokumentów, w których zostały zawarte,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podanie przeze mnie danych zawartych w formularzu jest dobrowolne, jednak konieczne do realizacji celu, w jakim zostały zebrane,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dostęp do moich danych będą miały wyłącznie podmioty uprawnione do tego na podstawie przepisów prawa,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w zakresie przetwarzania danych osobowych posiadam następujące prawa: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dostępu do swoich danych osobowych,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- sprostowania swoich danych osobowych, 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usunięcia swoich danych osobowych,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ograniczenia przetwarzania danych osobowych,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lastRenderedPageBreak/>
        <w:t>- wniesienia sprzeciwu wobec przetwarzania swoich danych osobowych, o ile żądania nie są ewidentnie nieuzasadnione lub nadmierne, niemożliwe do wykonania ze względu  na ograniczenia techniczne oraz nie ograniczają ich, bądź wykluczają inne przepisy,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cofnięcia zgody w dowolnym momencie, w formie w jakiej została ona wyrażona,</w:t>
      </w:r>
    </w:p>
    <w:p w:rsidR="00AF41DE" w:rsidRPr="00AF41DE" w:rsidRDefault="00AF41DE" w:rsidP="00AF41DE">
      <w:pPr>
        <w:pStyle w:val="Akapitzlist"/>
        <w:ind w:left="1080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- przy czym możliwość (zakres i sytuacje) skorzystania z wymienionych praw uzależniona jest od spełnienia przesłanek określonych w przepisach prawa oraz podstawie prawnej i celu przetwarzania Pani/Pana danych osobowych,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w przypadku uznania, że przetwarzanie danych osobowych odbywa się z w sposób niezgodny z</w:t>
      </w:r>
      <w:r w:rsidR="00032CC9">
        <w:rPr>
          <w:rFonts w:cstheme="minorHAnsi"/>
          <w:sz w:val="20"/>
          <w:szCs w:val="20"/>
        </w:rPr>
        <w:t> </w:t>
      </w:r>
      <w:r w:rsidRPr="00AF41DE">
        <w:rPr>
          <w:rFonts w:cstheme="minorHAnsi"/>
          <w:sz w:val="20"/>
          <w:szCs w:val="20"/>
        </w:rPr>
        <w:t>prawem</w:t>
      </w:r>
      <w:r w:rsidR="00032CC9">
        <w:rPr>
          <w:rFonts w:cstheme="minorHAnsi"/>
          <w:sz w:val="20"/>
          <w:szCs w:val="20"/>
        </w:rPr>
        <w:t>, przysługuje P</w:t>
      </w:r>
      <w:r w:rsidRPr="00AF41DE">
        <w:rPr>
          <w:rFonts w:cstheme="minorHAnsi"/>
          <w:sz w:val="20"/>
          <w:szCs w:val="20"/>
        </w:rPr>
        <w:t>ani/Panu prawo wniesienia skargi do Prezesa Urzędu ochrony Danych Osobowych, z siedzibą w Warszawie ul. Stawki 2, 00-193 Warszawa,</w:t>
      </w:r>
    </w:p>
    <w:p w:rsidR="00AF41DE" w:rsidRPr="00AF41DE" w:rsidRDefault="00AF41DE" w:rsidP="00AF41DE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Pani/Pana dane osobowe nie będą przetwarzane w sposób zautomatyzowany i nie będą profilowane.</w:t>
      </w:r>
    </w:p>
    <w:p w:rsidR="00AF41DE" w:rsidRPr="00AF41DE" w:rsidRDefault="00AF41DE" w:rsidP="00AF41DE">
      <w:pPr>
        <w:jc w:val="both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jc w:val="both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………………………………………………………..</w:t>
      </w: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miejscowość, data</w:t>
      </w: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F41DE" w:rsidRPr="00AF41DE" w:rsidRDefault="00AF41DE" w:rsidP="00AF41DE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>………………………………………………………..</w:t>
      </w:r>
    </w:p>
    <w:p w:rsidR="00AF41DE" w:rsidRPr="00AF41DE" w:rsidRDefault="00AF41DE" w:rsidP="00AF41D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F41DE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czytelny podpis</w:t>
      </w:r>
    </w:p>
    <w:p w:rsidR="00A110FE" w:rsidRDefault="00A110FE" w:rsidP="0085110B">
      <w:pPr>
        <w:ind w:left="928" w:hanging="360"/>
        <w:rPr>
          <w:rFonts w:cstheme="minorHAnsi"/>
        </w:rPr>
      </w:pPr>
    </w:p>
    <w:p w:rsidR="000D0A29" w:rsidRDefault="000D0A29">
      <w:pPr>
        <w:rPr>
          <w:rFonts w:cstheme="minorHAnsi"/>
        </w:rPr>
      </w:pPr>
      <w:r>
        <w:rPr>
          <w:rFonts w:cstheme="minorHAnsi"/>
        </w:rPr>
        <w:br w:type="page"/>
      </w:r>
    </w:p>
    <w:p w:rsidR="000D0A29" w:rsidRPr="000D0A29" w:rsidRDefault="000D0A29" w:rsidP="0085110B">
      <w:pPr>
        <w:ind w:left="928" w:hanging="360"/>
        <w:rPr>
          <w:rFonts w:cstheme="minorHAnsi"/>
          <w:b/>
          <w:bCs/>
          <w:sz w:val="24"/>
          <w:szCs w:val="24"/>
        </w:rPr>
      </w:pPr>
      <w:r w:rsidRPr="000D0A29">
        <w:rPr>
          <w:rFonts w:cstheme="minorHAnsi"/>
          <w:b/>
          <w:bCs/>
          <w:sz w:val="24"/>
          <w:szCs w:val="24"/>
        </w:rPr>
        <w:lastRenderedPageBreak/>
        <w:t>PYTANIA:</w:t>
      </w:r>
    </w:p>
    <w:p w:rsidR="0085110B" w:rsidRPr="00AF41DE" w:rsidRDefault="00875C31" w:rsidP="0085110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>Do jakiej grupy wiekowej Pan/Pani należy?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2" o:spid="_x0000_s1079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do 10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3" o:spid="_x0000_s1078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11-15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4" o:spid="_x0000_s1077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16-20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5" o:spid="_x0000_s1076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21-30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6" o:spid="_x0000_s1075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31-40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7" o:spid="_x0000_s1074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41-50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8" o:spid="_x0000_s1073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51-60 lat</w:t>
      </w:r>
    </w:p>
    <w:p w:rsidR="0085110B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9" o:spid="_x0000_s1072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  <w:t>65+ lat</w:t>
      </w:r>
    </w:p>
    <w:p w:rsidR="00A110FE" w:rsidRPr="00AF41DE" w:rsidRDefault="00A110FE" w:rsidP="00DB7B0C">
      <w:pPr>
        <w:spacing w:after="0" w:line="276" w:lineRule="auto"/>
        <w:ind w:left="567"/>
        <w:rPr>
          <w:rFonts w:cstheme="minorHAnsi"/>
        </w:rPr>
      </w:pPr>
    </w:p>
    <w:p w:rsidR="00875C31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>Prosimy o podanie swojej płci.</w:t>
      </w:r>
    </w:p>
    <w:p w:rsidR="00455DCA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2" o:spid="_x0000_s1071" style="width:10.5pt;height:11.35pt;visibility:visible;mso-position-horizontal-relative:char;mso-position-vertical-relative:line">
            <w10:wrap type="none"/>
            <w10:anchorlock/>
          </v:rect>
        </w:pict>
      </w:r>
      <w:r w:rsidR="00455DCA" w:rsidRPr="00AF41DE">
        <w:rPr>
          <w:rFonts w:cstheme="minorHAnsi"/>
        </w:rPr>
        <w:tab/>
        <w:t>Kobieta</w:t>
      </w:r>
    </w:p>
    <w:p w:rsidR="00455DCA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" o:spid="_x0000_s1070" style="width:10.5pt;height:11.35pt;visibility:visible;mso-position-horizontal-relative:char;mso-position-vertical-relative:line">
            <w10:wrap type="none"/>
            <w10:anchorlock/>
          </v:rect>
        </w:pict>
      </w:r>
      <w:r w:rsidR="00455DCA" w:rsidRPr="00AF41DE">
        <w:rPr>
          <w:rFonts w:cstheme="minorHAnsi"/>
        </w:rPr>
        <w:tab/>
        <w:t>Mężczyzna</w:t>
      </w:r>
    </w:p>
    <w:p w:rsidR="00A110FE" w:rsidRPr="00AF41DE" w:rsidRDefault="00A110FE" w:rsidP="00DB7B0C">
      <w:pPr>
        <w:spacing w:after="0" w:line="276" w:lineRule="auto"/>
        <w:ind w:left="567"/>
        <w:rPr>
          <w:rFonts w:cstheme="minorHAnsi"/>
        </w:rPr>
      </w:pPr>
    </w:p>
    <w:p w:rsidR="00875C31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 xml:space="preserve">Czy mieszka Pan/Pani w sąsiedztwie </w:t>
      </w:r>
      <w:r w:rsidR="00455DCA" w:rsidRPr="00AF41DE">
        <w:rPr>
          <w:rFonts w:cstheme="minorHAnsi"/>
          <w:b/>
          <w:bCs/>
        </w:rPr>
        <w:t>parku</w:t>
      </w:r>
      <w:r w:rsidRPr="00AF41DE">
        <w:rPr>
          <w:rFonts w:cstheme="minorHAnsi"/>
          <w:b/>
          <w:bCs/>
        </w:rPr>
        <w:t>?</w:t>
      </w:r>
    </w:p>
    <w:p w:rsidR="00455DCA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" o:spid="_x0000_s1069" style="width:10.5pt;height:11.35pt;visibility:visible;mso-position-horizontal-relative:char;mso-position-vertical-relative:line">
            <w10:wrap type="none"/>
            <w10:anchorlock/>
          </v:rect>
        </w:pict>
      </w:r>
      <w:r w:rsidR="00455DCA" w:rsidRPr="00AF41DE">
        <w:rPr>
          <w:rFonts w:cstheme="minorHAnsi"/>
        </w:rPr>
        <w:tab/>
        <w:t>Tak, mieszkam w najbliższym sąsiedztwie</w:t>
      </w:r>
      <w:r w:rsidR="006C5553">
        <w:rPr>
          <w:rFonts w:cstheme="minorHAnsi"/>
        </w:rPr>
        <w:t>.</w:t>
      </w:r>
    </w:p>
    <w:p w:rsidR="00455DCA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" o:spid="_x0000_s1068" style="width:10.5pt;height:11.35pt;visibility:visible;mso-position-horizontal-relative:char;mso-position-vertical-relative:line">
            <w10:wrap type="none"/>
            <w10:anchorlock/>
          </v:rect>
        </w:pict>
      </w:r>
      <w:r w:rsidR="00455DCA" w:rsidRPr="00AF41DE">
        <w:rPr>
          <w:rFonts w:cstheme="minorHAnsi"/>
        </w:rPr>
        <w:tab/>
      </w:r>
      <w:r w:rsidR="00A807E9" w:rsidRPr="00AF41DE">
        <w:rPr>
          <w:rFonts w:cstheme="minorHAnsi"/>
        </w:rPr>
        <w:t>Mieszkam w centrum miasta</w:t>
      </w:r>
      <w:r w:rsidR="006C5553">
        <w:rPr>
          <w:rFonts w:cstheme="minorHAnsi"/>
        </w:rPr>
        <w:t>.</w:t>
      </w:r>
    </w:p>
    <w:p w:rsidR="00455DCA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6" o:spid="_x0000_s1067" style="width:10.5pt;height:11.35pt;visibility:visible;mso-position-horizontal-relative:char;mso-position-vertical-relative:line">
            <w10:wrap type="none"/>
            <w10:anchorlock/>
          </v:rect>
        </w:pict>
      </w:r>
      <w:r w:rsidR="00455DCA" w:rsidRPr="00AF41DE">
        <w:rPr>
          <w:rFonts w:cstheme="minorHAnsi"/>
        </w:rPr>
        <w:tab/>
      </w:r>
      <w:r w:rsidR="00A807E9" w:rsidRPr="00AF41DE">
        <w:rPr>
          <w:rFonts w:cstheme="minorHAnsi"/>
        </w:rPr>
        <w:t>Nie, mieszkam dalej</w:t>
      </w:r>
      <w:r w:rsidR="006C5553">
        <w:rPr>
          <w:rFonts w:cstheme="minorHAnsi"/>
        </w:rPr>
        <w:t>.</w:t>
      </w:r>
    </w:p>
    <w:p w:rsidR="00A110FE" w:rsidRPr="00AF41DE" w:rsidRDefault="00A110FE" w:rsidP="00DB7B0C">
      <w:pPr>
        <w:spacing w:after="0" w:line="276" w:lineRule="auto"/>
        <w:ind w:left="567"/>
        <w:rPr>
          <w:rFonts w:cstheme="minorHAnsi"/>
        </w:rPr>
      </w:pPr>
    </w:p>
    <w:p w:rsidR="00875C31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 xml:space="preserve">Jak często spędza Pan/Pani czas w </w:t>
      </w:r>
      <w:r w:rsidR="00A807E9" w:rsidRPr="00AF41DE">
        <w:rPr>
          <w:rFonts w:cstheme="minorHAnsi"/>
          <w:b/>
          <w:bCs/>
        </w:rPr>
        <w:t>parku</w:t>
      </w:r>
      <w:r w:rsidRPr="00AF41DE">
        <w:rPr>
          <w:rFonts w:cstheme="minorHAnsi"/>
          <w:b/>
          <w:bCs/>
        </w:rPr>
        <w:t>?</w:t>
      </w:r>
    </w:p>
    <w:p w:rsidR="00A807E9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7" o:spid="_x0000_s1066" style="width:10.5pt;height:11.35pt;visibility:visible;mso-position-horizontal-relative:char;mso-position-vertical-relative:line">
            <w10:wrap type="none"/>
            <w10:anchorlock/>
          </v:rect>
        </w:pict>
      </w:r>
      <w:r w:rsidR="00A807E9" w:rsidRPr="00AF41DE">
        <w:rPr>
          <w:rFonts w:cstheme="minorHAnsi"/>
        </w:rPr>
        <w:tab/>
        <w:t>Codziennie</w:t>
      </w:r>
    </w:p>
    <w:p w:rsidR="00A807E9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8" o:spid="_x0000_s1065" style="width:10.5pt;height:11.35pt;visibility:visible;mso-position-horizontal-relative:char;mso-position-vertical-relative:line">
            <w10:wrap type="none"/>
            <w10:anchorlock/>
          </v:rect>
        </w:pict>
      </w:r>
      <w:r w:rsidR="00A807E9" w:rsidRPr="00AF41DE">
        <w:rPr>
          <w:rFonts w:cstheme="minorHAnsi"/>
        </w:rPr>
        <w:tab/>
        <w:t>Kilka razy w tygodniu</w:t>
      </w:r>
    </w:p>
    <w:p w:rsidR="00A807E9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9" o:spid="_x0000_s1064" style="width:10.5pt;height:11.35pt;visibility:visible;mso-position-horizontal-relative:char;mso-position-vertical-relative:line">
            <w10:wrap type="none"/>
            <w10:anchorlock/>
          </v:rect>
        </w:pict>
      </w:r>
      <w:r w:rsidR="00A807E9" w:rsidRPr="00AF41DE">
        <w:rPr>
          <w:rFonts w:cstheme="minorHAnsi"/>
        </w:rPr>
        <w:tab/>
        <w:t>Kilka razy w miesiącu</w:t>
      </w:r>
    </w:p>
    <w:p w:rsidR="00A807E9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0" o:spid="_x0000_s1063" style="width:10.5pt;height:11.35pt;visibility:visible;mso-position-horizontal-relative:char;mso-position-vertical-relative:line">
            <w10:wrap type="none"/>
            <w10:anchorlock/>
          </v:rect>
        </w:pict>
      </w:r>
      <w:r w:rsidR="00A807E9" w:rsidRPr="00AF41DE">
        <w:rPr>
          <w:rFonts w:cstheme="minorHAnsi"/>
        </w:rPr>
        <w:tab/>
        <w:t>Kilka razy w roku</w:t>
      </w:r>
    </w:p>
    <w:p w:rsidR="00A807E9" w:rsidRPr="00AF41DE" w:rsidRDefault="00BD7E54" w:rsidP="00DB7B0C">
      <w:pPr>
        <w:spacing w:after="0" w:line="276" w:lineRule="auto"/>
        <w:ind w:left="567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1" o:spid="_x0000_s1062" style="width:10.5pt;height:11.35pt;visibility:visible;mso-position-horizontal-relative:char;mso-position-vertical-relative:line">
            <w10:wrap type="none"/>
            <w10:anchorlock/>
          </v:rect>
        </w:pict>
      </w:r>
      <w:r w:rsidR="00A807E9" w:rsidRPr="00AF41DE">
        <w:rPr>
          <w:rFonts w:cstheme="minorHAnsi"/>
        </w:rPr>
        <w:tab/>
        <w:t>Rzadziej</w:t>
      </w:r>
    </w:p>
    <w:p w:rsidR="00A110FE" w:rsidRPr="00AF41DE" w:rsidRDefault="00A110FE" w:rsidP="00DB7B0C">
      <w:pPr>
        <w:spacing w:after="0" w:line="276" w:lineRule="auto"/>
        <w:ind w:left="567"/>
        <w:rPr>
          <w:rFonts w:cstheme="minorHAnsi"/>
        </w:rPr>
      </w:pPr>
    </w:p>
    <w:p w:rsidR="0085110B" w:rsidRPr="00AF41DE" w:rsidRDefault="00875C31" w:rsidP="0085110B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 xml:space="preserve">W jaki sposób chciałby Pan/chciałaby Pani spędzać czas w planowanym parku? </w:t>
      </w:r>
    </w:p>
    <w:p w:rsidR="0085110B" w:rsidRPr="00AF41DE" w:rsidRDefault="00875C31" w:rsidP="0085110B">
      <w:pPr>
        <w:ind w:left="568"/>
        <w:rPr>
          <w:rFonts w:cstheme="minorHAnsi"/>
        </w:rPr>
      </w:pPr>
      <w:r w:rsidRPr="00AF41DE">
        <w:rPr>
          <w:rFonts w:cstheme="minorHAnsi"/>
        </w:rPr>
        <w:t xml:space="preserve">Prosimy wskazać maksymalnie trzy odpowiedzi. </w:t>
      </w:r>
    </w:p>
    <w:p w:rsidR="0085110B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3" o:spid="_x0000_s1061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875C31" w:rsidRPr="00AF41DE">
        <w:rPr>
          <w:rFonts w:cstheme="minorHAnsi"/>
        </w:rPr>
        <w:t>Odpoczywając, przebywają</w:t>
      </w:r>
      <w:r w:rsidR="006C5553">
        <w:rPr>
          <w:rFonts w:cstheme="minorHAnsi"/>
        </w:rPr>
        <w:t>c na świeżym powietrzu</w:t>
      </w:r>
    </w:p>
    <w:p w:rsidR="0085110B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4" o:spid="_x0000_s1060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6C5553">
        <w:rPr>
          <w:rFonts w:cstheme="minorHAnsi"/>
        </w:rPr>
        <w:t>Spacerując</w:t>
      </w:r>
    </w:p>
    <w:p w:rsidR="0085110B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5" o:spid="_x0000_s1059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6C5553">
        <w:rPr>
          <w:rFonts w:cstheme="minorHAnsi"/>
        </w:rPr>
        <w:t>Obserwując przyrodę</w:t>
      </w:r>
    </w:p>
    <w:p w:rsidR="0085110B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6" o:spid="_x0000_s1058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6C5553">
        <w:rPr>
          <w:rFonts w:cstheme="minorHAnsi"/>
        </w:rPr>
        <w:t>Spotykając się ze znajomymi</w:t>
      </w:r>
    </w:p>
    <w:p w:rsidR="0085110B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7" o:spid="_x0000_s1057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875C31" w:rsidRPr="00AF41DE">
        <w:rPr>
          <w:rFonts w:cstheme="minorHAnsi"/>
        </w:rPr>
        <w:t xml:space="preserve">Przechodząc przez </w:t>
      </w:r>
      <w:r w:rsidR="006C5553">
        <w:rPr>
          <w:rFonts w:cstheme="minorHAnsi"/>
        </w:rPr>
        <w:t>niego w drodze do szkoły/pracy</w:t>
      </w:r>
    </w:p>
    <w:p w:rsidR="00875C31" w:rsidRPr="00AF41DE" w:rsidRDefault="00BD7E54" w:rsidP="00DB7B0C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18" o:spid="_x0000_s1056" style="width:10.5pt;height:11.35pt;visibility:visible;mso-position-horizontal-relative:char;mso-position-vertical-relative:line">
            <w10:wrap type="none"/>
            <w10:anchorlock/>
          </v:rect>
        </w:pict>
      </w:r>
      <w:r w:rsidR="0085110B" w:rsidRPr="00AF41DE">
        <w:rPr>
          <w:rFonts w:cstheme="minorHAnsi"/>
        </w:rPr>
        <w:tab/>
      </w:r>
      <w:r w:rsidR="00875C31" w:rsidRPr="00AF41DE">
        <w:rPr>
          <w:rFonts w:cstheme="minorHAnsi"/>
        </w:rPr>
        <w:t>W inny (jaki?)</w:t>
      </w:r>
    </w:p>
    <w:p w:rsidR="00DB7B0C" w:rsidRPr="00AF41DE" w:rsidRDefault="0085110B" w:rsidP="00DB7B0C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85110B" w:rsidRPr="00AF41DE" w:rsidRDefault="0085110B" w:rsidP="00DB7B0C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85110B" w:rsidRPr="00AF41DE" w:rsidRDefault="0085110B" w:rsidP="00DB7B0C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85110B" w:rsidRPr="00AF41DE" w:rsidRDefault="0085110B" w:rsidP="00DB7B0C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85110B" w:rsidRPr="00AF41DE" w:rsidRDefault="0085110B" w:rsidP="00DB7B0C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95985" w:rsidRDefault="00B95985" w:rsidP="00B95985">
      <w:pPr>
        <w:pStyle w:val="Akapitzlist"/>
        <w:ind w:left="928"/>
        <w:rPr>
          <w:rFonts w:cstheme="minorHAnsi"/>
          <w:b/>
          <w:bCs/>
        </w:rPr>
      </w:pPr>
    </w:p>
    <w:p w:rsidR="00875C31" w:rsidRPr="00AF41DE" w:rsidRDefault="00875C31" w:rsidP="00307C38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>Czy Pana/Pani zdaniem przestrzeń Parku powinna nawiązywać do historii</w:t>
      </w:r>
      <w:r w:rsidR="00D60155">
        <w:rPr>
          <w:rFonts w:cstheme="minorHAnsi"/>
          <w:b/>
          <w:bCs/>
        </w:rPr>
        <w:t xml:space="preserve"> tego miejsca</w:t>
      </w:r>
      <w:r w:rsidRPr="00AF41DE">
        <w:rPr>
          <w:rFonts w:cstheme="minorHAnsi"/>
          <w:b/>
          <w:bCs/>
        </w:rPr>
        <w:t>?</w:t>
      </w:r>
    </w:p>
    <w:p w:rsidR="00DA3095" w:rsidRPr="00AF41DE" w:rsidRDefault="00875C31" w:rsidP="0085110B">
      <w:pPr>
        <w:pStyle w:val="Akapitzlist"/>
        <w:ind w:left="928"/>
        <w:rPr>
          <w:rFonts w:cstheme="minorHAnsi"/>
        </w:rPr>
      </w:pPr>
      <w:r w:rsidRPr="00AF41DE">
        <w:rPr>
          <w:rFonts w:cstheme="minorHAnsi"/>
        </w:rPr>
        <w:t>Jeśli wybrali Państwo odpowiedź TAK, to prosimy wybrać jedną z poniższych opcji, jeśli NIE, prosimy zaznaczyć</w:t>
      </w:r>
      <w:r w:rsidR="003C11DA">
        <w:rPr>
          <w:rFonts w:cstheme="minorHAnsi"/>
        </w:rPr>
        <w:t xml:space="preserve"> odpowiedź “N</w:t>
      </w:r>
      <w:r w:rsidRPr="00AF41DE">
        <w:rPr>
          <w:rFonts w:cstheme="minorHAnsi"/>
        </w:rPr>
        <w:t xml:space="preserve">ie uważam, żeby nawiązanie do historii było konieczne dla budowy nowego parku”. </w:t>
      </w:r>
    </w:p>
    <w:p w:rsidR="00DA3095" w:rsidRPr="00AF41DE" w:rsidRDefault="00BD7E54" w:rsidP="00DB7B0C">
      <w:pPr>
        <w:pStyle w:val="Akapitzlist"/>
        <w:spacing w:line="276" w:lineRule="auto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0" o:spid="_x0000_s1055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875C31" w:rsidRPr="00AF41DE">
        <w:rPr>
          <w:rFonts w:cstheme="minorHAnsi"/>
        </w:rPr>
        <w:t xml:space="preserve">Nie uważam, żeby nawiązanie do historii było konieczne dla budowy nowego parku. </w:t>
      </w:r>
    </w:p>
    <w:p w:rsidR="00DA3095" w:rsidRPr="00AF41DE" w:rsidRDefault="00BD7E54" w:rsidP="00DB7B0C">
      <w:pPr>
        <w:pStyle w:val="Akapitzlist"/>
        <w:spacing w:line="276" w:lineRule="auto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2" o:spid="_x0000_s1054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6C5553">
        <w:rPr>
          <w:rFonts w:cstheme="minorHAnsi"/>
        </w:rPr>
        <w:t>Historyczny dobór drzew</w:t>
      </w:r>
    </w:p>
    <w:p w:rsidR="00875C31" w:rsidRPr="00AF41DE" w:rsidRDefault="00BD7E54" w:rsidP="00DB7B0C">
      <w:pPr>
        <w:pStyle w:val="Akapitzlist"/>
        <w:spacing w:line="276" w:lineRule="auto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3" o:spid="_x0000_s1053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875C31" w:rsidRPr="00AF41DE">
        <w:rPr>
          <w:rFonts w:cstheme="minorHAnsi"/>
        </w:rPr>
        <w:t>Umieszczenie tablic mówiących o histo</w:t>
      </w:r>
      <w:r w:rsidR="006C5553">
        <w:rPr>
          <w:rFonts w:cstheme="minorHAnsi"/>
        </w:rPr>
        <w:t>rii miejsca wraz z fotografiami</w:t>
      </w:r>
    </w:p>
    <w:p w:rsidR="00DA3095" w:rsidRPr="00AF41DE" w:rsidRDefault="00DA3095" w:rsidP="0085110B">
      <w:pPr>
        <w:pStyle w:val="Akapitzlist"/>
        <w:ind w:left="928"/>
        <w:rPr>
          <w:rFonts w:cstheme="minorHAnsi"/>
          <w:b/>
          <w:bCs/>
        </w:rPr>
      </w:pPr>
    </w:p>
    <w:p w:rsidR="00DB7B0C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</w:rPr>
      </w:pPr>
      <w:r w:rsidRPr="00AF41DE">
        <w:rPr>
          <w:rFonts w:cstheme="minorHAnsi"/>
          <w:b/>
          <w:bCs/>
        </w:rPr>
        <w:t>Jakie elementy, urządzenia, obiekty małej architektury powinny znaleźć się w parku?</w:t>
      </w:r>
      <w:r w:rsidRPr="00AF41DE">
        <w:rPr>
          <w:rFonts w:cstheme="minorHAnsi"/>
        </w:rPr>
        <w:t xml:space="preserve"> Prosimy o wybór</w:t>
      </w:r>
      <w:r w:rsidR="006C5553">
        <w:rPr>
          <w:rFonts w:cstheme="minorHAnsi"/>
        </w:rPr>
        <w:t xml:space="preserve"> maksymalnie czterech elementów.</w:t>
      </w:r>
    </w:p>
    <w:p w:rsidR="00307C38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4" o:spid="_x0000_s1052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BA54AB">
        <w:rPr>
          <w:rFonts w:cstheme="minorHAnsi"/>
        </w:rPr>
        <w:t>Ławki, kosze na śmieci</w:t>
      </w:r>
    </w:p>
    <w:p w:rsidR="00DB7B0C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0" o:spid="_x0000_s1051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Poidełka</w:t>
      </w:r>
    </w:p>
    <w:p w:rsidR="00DB7B0C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5" o:spid="_x0000_s1050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BA54AB">
        <w:rPr>
          <w:rFonts w:cstheme="minorHAnsi"/>
        </w:rPr>
        <w:t>Karmniki dla ptaków</w:t>
      </w:r>
    </w:p>
    <w:p w:rsidR="00DB7B0C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6" o:spid="_x0000_s1049" style="width:10.5pt;height:11.35pt;visibility:visible;mso-position-horizontal-relative:char;mso-position-vertical-relative:line">
            <w10:wrap type="none"/>
            <w10:anchorlock/>
          </v:rect>
        </w:pict>
      </w:r>
      <w:r w:rsidR="00DB7B0C" w:rsidRPr="00AF41DE">
        <w:rPr>
          <w:rFonts w:cstheme="minorHAnsi"/>
        </w:rPr>
        <w:tab/>
      </w:r>
      <w:r w:rsidR="00BA54AB">
        <w:rPr>
          <w:rFonts w:cstheme="minorHAnsi"/>
        </w:rPr>
        <w:t>Hotel dla owadów</w:t>
      </w:r>
    </w:p>
    <w:p w:rsidR="00DB7B0C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7" o:spid="_x0000_s1048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Urządzeni</w:t>
      </w:r>
      <w:r w:rsidR="00BA54AB">
        <w:rPr>
          <w:rFonts w:cstheme="minorHAnsi"/>
        </w:rPr>
        <w:t>a zabawowe dla młodszych dzieci</w:t>
      </w:r>
      <w:r w:rsidR="00875C31" w:rsidRPr="00AF41DE">
        <w:rPr>
          <w:rFonts w:cstheme="minorHAnsi"/>
        </w:rPr>
        <w:t xml:space="preserve"> </w:t>
      </w:r>
    </w:p>
    <w:p w:rsidR="00DB7B0C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8" o:spid="_x0000_s1047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Urządzeni</w:t>
      </w:r>
      <w:r w:rsidR="00BA54AB">
        <w:rPr>
          <w:rFonts w:cstheme="minorHAnsi"/>
        </w:rPr>
        <w:t>a zabawowe dla starszych dzieci</w:t>
      </w:r>
    </w:p>
    <w:p w:rsidR="00875C31" w:rsidRPr="00AF41DE" w:rsidRDefault="00BD7E54" w:rsidP="00DB7B0C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39" o:spid="_x0000_s1046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Inne (jakie?)</w:t>
      </w:r>
    </w:p>
    <w:p w:rsidR="00A110FE" w:rsidRPr="00AF41DE" w:rsidRDefault="00A110FE" w:rsidP="00A110FE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A110FE" w:rsidRPr="00AF41DE" w:rsidRDefault="00A110FE" w:rsidP="00A110FE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A110FE" w:rsidRPr="00AF41DE" w:rsidRDefault="00A110FE" w:rsidP="00A110FE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A110FE" w:rsidRPr="00AF41DE" w:rsidRDefault="00A110FE" w:rsidP="00B95985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A110FE" w:rsidRPr="00AF41DE" w:rsidRDefault="00A110FE" w:rsidP="00DB7B0C">
      <w:pPr>
        <w:pStyle w:val="Akapitzlist"/>
        <w:ind w:left="928"/>
        <w:rPr>
          <w:rFonts w:cstheme="minorHAnsi"/>
        </w:rPr>
      </w:pPr>
    </w:p>
    <w:p w:rsidR="00307C38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>Jaki typ roślinności powinien dominować w parku?</w:t>
      </w:r>
    </w:p>
    <w:p w:rsidR="00307C38" w:rsidRPr="00AF41DE" w:rsidRDefault="00875C31" w:rsidP="00307C38">
      <w:pPr>
        <w:pStyle w:val="Akapitzlist"/>
        <w:ind w:left="928"/>
        <w:rPr>
          <w:rFonts w:cstheme="minorHAnsi"/>
        </w:rPr>
      </w:pPr>
      <w:r w:rsidRPr="00AF41DE">
        <w:rPr>
          <w:rFonts w:cstheme="minorHAnsi"/>
        </w:rPr>
        <w:t xml:space="preserve"> Prosimy o wybór maksymalnie czterech elementów. 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1" o:spid="_x0000_s1045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Drzewa liściaste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2" o:spid="_x0000_s1044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Krzewy ozdobne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3" o:spid="_x0000_s1043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Pnącza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4" o:spid="_x0000_s1042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Rabaty z kwiatami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5" o:spid="_x0000_s1041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Trawy ozdobne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6" o:spid="_x0000_s1040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Duża przestrzeń trawiasta</w:t>
      </w:r>
    </w:p>
    <w:p w:rsidR="00307C38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7" o:spid="_x0000_s1039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Drzewa iglaste</w:t>
      </w:r>
    </w:p>
    <w:p w:rsidR="00875C31" w:rsidRPr="00AF41DE" w:rsidRDefault="00BD7E54" w:rsidP="00307C38">
      <w:pPr>
        <w:pStyle w:val="Akapitzlist"/>
        <w:ind w:left="92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8" o:spid="_x0000_s1038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Inny (jaki?)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95985" w:rsidRPr="00B95985" w:rsidRDefault="00307C38" w:rsidP="00B95985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875C31" w:rsidRPr="00AF41DE" w:rsidRDefault="00875C31" w:rsidP="00875C31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lastRenderedPageBreak/>
        <w:t xml:space="preserve"> Z jakich materiałów preferowałby Pan/preferowałby Pani elementy małej architektury?</w:t>
      </w:r>
    </w:p>
    <w:p w:rsidR="00307C38" w:rsidRPr="00AF41DE" w:rsidRDefault="00BD7E54" w:rsidP="00307C38">
      <w:pPr>
        <w:spacing w:after="0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49" o:spid="_x0000_s1037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  <w:t>Drewno</w:t>
      </w:r>
    </w:p>
    <w:p w:rsidR="00307C38" w:rsidRPr="00AF41DE" w:rsidRDefault="00BD7E54" w:rsidP="00307C38">
      <w:pPr>
        <w:spacing w:after="0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0" o:spid="_x0000_s1036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  <w:t xml:space="preserve">Metal </w:t>
      </w:r>
    </w:p>
    <w:p w:rsidR="00307C38" w:rsidRPr="00AF41DE" w:rsidRDefault="00BD7E54" w:rsidP="00307C38">
      <w:pPr>
        <w:spacing w:after="0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1" o:spid="_x0000_s1035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  <w:t xml:space="preserve">Kamień </w:t>
      </w:r>
    </w:p>
    <w:p w:rsidR="00307C38" w:rsidRPr="00AF41DE" w:rsidRDefault="00BD7E54" w:rsidP="00307C38">
      <w:pPr>
        <w:spacing w:after="0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2" o:spid="_x0000_s1034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  <w:t>Inne</w:t>
      </w:r>
      <w:r w:rsidR="006C5553">
        <w:rPr>
          <w:rFonts w:cstheme="minorHAnsi"/>
        </w:rPr>
        <w:t xml:space="preserve"> </w:t>
      </w:r>
      <w:r w:rsidR="00307C38" w:rsidRPr="00AF41DE">
        <w:rPr>
          <w:rFonts w:cstheme="minorHAnsi"/>
        </w:rPr>
        <w:t>(jakie)?</w:t>
      </w:r>
    </w:p>
    <w:p w:rsidR="00307C38" w:rsidRPr="00AF41DE" w:rsidRDefault="00307C38" w:rsidP="00307C38">
      <w:pPr>
        <w:spacing w:after="0"/>
        <w:ind w:left="568"/>
        <w:rPr>
          <w:rFonts w:cstheme="minorHAnsi"/>
        </w:rPr>
      </w:pP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rPr>
          <w:rFonts w:cstheme="minorHAnsi"/>
        </w:rPr>
      </w:pPr>
    </w:p>
    <w:p w:rsidR="00307C38" w:rsidRPr="00032CC9" w:rsidRDefault="00875C31" w:rsidP="00307C3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32CC9">
        <w:rPr>
          <w:rFonts w:cstheme="minorHAnsi"/>
          <w:b/>
        </w:rPr>
        <w:t>Czy w kontekście zagospodarowania parku któreś z poniższych stwierdzeń wzbudza Pana/Pani obawy? Prosimy o zaznaczenie maksymalnie 4</w:t>
      </w:r>
      <w:r w:rsidR="006A029E" w:rsidRPr="00032CC9">
        <w:rPr>
          <w:rFonts w:cstheme="minorHAnsi"/>
          <w:b/>
        </w:rPr>
        <w:t xml:space="preserve"> odpowiedzi</w:t>
      </w:r>
      <w:r w:rsidRPr="00032CC9">
        <w:rPr>
          <w:rFonts w:cstheme="minorHAnsi"/>
          <w:b/>
        </w:rPr>
        <w:t xml:space="preserve">. 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3" o:spid="_x0000_s1033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Niewystarczająca ilość zieleni (brak nowych dr</w:t>
      </w:r>
      <w:r w:rsidR="006C5553">
        <w:rPr>
          <w:rFonts w:cstheme="minorHAnsi"/>
        </w:rPr>
        <w:t>zew, krzewów, rabat kwiatowych)</w:t>
      </w:r>
      <w:r w:rsidR="00875C31" w:rsidRPr="00AF41DE">
        <w:rPr>
          <w:rFonts w:cstheme="minorHAnsi"/>
        </w:rPr>
        <w:t xml:space="preserve"> 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60" o:spid="_x0000_s1032" style="width:10.5pt;height:11.35pt;visibility:visible;mso-position-horizontal-relative:char;mso-position-vertical-relative:line">
            <w10:wrap type="none"/>
            <w10:anchorlock/>
          </v:rect>
        </w:pict>
      </w:r>
      <w:r w:rsidR="006C5553">
        <w:rPr>
          <w:rFonts w:cstheme="minorHAnsi"/>
        </w:rPr>
        <w:tab/>
        <w:t>Nadmierna ilość zieleni</w:t>
      </w:r>
    </w:p>
    <w:p w:rsidR="00307C38" w:rsidRPr="00AF41DE" w:rsidRDefault="00BD7E54" w:rsidP="00BA54AB">
      <w:pPr>
        <w:spacing w:after="0" w:line="276" w:lineRule="auto"/>
        <w:ind w:left="1408" w:hanging="840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4" o:spid="_x0000_s1031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 xml:space="preserve">Niebezpieczeństwa na tle społecznym (np. ze względu na grupy osób budzące </w:t>
      </w:r>
      <w:r w:rsidR="00BA54AB">
        <w:rPr>
          <w:rFonts w:cstheme="minorHAnsi"/>
        </w:rPr>
        <w:t>niepokój, spożywające alkohol)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9" o:spid="_x0000_s1030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307C38" w:rsidRPr="00AF41DE">
        <w:rPr>
          <w:rFonts w:cstheme="minorHAnsi"/>
          <w:noProof/>
        </w:rPr>
        <w:t>Nadmierny ruch rowerowy</w:t>
      </w:r>
      <w:r w:rsidR="00875C31" w:rsidRPr="00AF41DE">
        <w:rPr>
          <w:rFonts w:cstheme="minorHAnsi"/>
        </w:rPr>
        <w:t xml:space="preserve"> 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6" o:spid="_x0000_s1029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Niedostosowane ur</w:t>
      </w:r>
      <w:r w:rsidR="00BA54AB">
        <w:rPr>
          <w:rFonts w:cstheme="minorHAnsi"/>
        </w:rPr>
        <w:t>ządzenia do potrzeb mieszkańców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7" o:spid="_x0000_s1028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875C31" w:rsidRPr="00AF41DE">
        <w:rPr>
          <w:rFonts w:cstheme="minorHAnsi"/>
        </w:rPr>
        <w:t>Brak udogodnień dl</w:t>
      </w:r>
      <w:r w:rsidR="00BA54AB">
        <w:rPr>
          <w:rFonts w:cstheme="minorHAnsi"/>
        </w:rPr>
        <w:t xml:space="preserve">a osób z </w:t>
      </w:r>
      <w:proofErr w:type="spellStart"/>
      <w:r w:rsidR="00BA54AB">
        <w:rPr>
          <w:rFonts w:cstheme="minorHAnsi"/>
        </w:rPr>
        <w:t>niepełnosprawnościami</w:t>
      </w:r>
      <w:proofErr w:type="spellEnd"/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61" o:spid="_x0000_s1027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  <w:t>Nie mam zdania</w:t>
      </w:r>
    </w:p>
    <w:p w:rsidR="00307C38" w:rsidRPr="00AF41DE" w:rsidRDefault="00BD7E54" w:rsidP="00307C38">
      <w:pPr>
        <w:spacing w:after="0" w:line="276" w:lineRule="auto"/>
        <w:ind w:left="568"/>
        <w:rPr>
          <w:rFonts w:cstheme="minorHAnsi"/>
        </w:rPr>
      </w:pPr>
      <w:r>
        <w:rPr>
          <w:rFonts w:cstheme="minorHAnsi"/>
          <w:noProof/>
        </w:rPr>
      </w:r>
      <w:r>
        <w:rPr>
          <w:rFonts w:cstheme="minorHAnsi"/>
          <w:noProof/>
        </w:rPr>
        <w:pict>
          <v:rect id="Prostokąt 58" o:spid="_x0000_s1026" style="width:10.5pt;height:11.35pt;visibility:visible;mso-position-horizontal-relative:char;mso-position-vertical-relative:line">
            <w10:wrap type="none"/>
            <w10:anchorlock/>
          </v:rect>
        </w:pict>
      </w:r>
      <w:r w:rsidR="00307C38" w:rsidRPr="00AF41DE">
        <w:rPr>
          <w:rFonts w:cstheme="minorHAnsi"/>
        </w:rPr>
        <w:tab/>
      </w:r>
      <w:r w:rsidR="00BA54AB">
        <w:rPr>
          <w:rFonts w:cstheme="minorHAnsi"/>
        </w:rPr>
        <w:t>Inne obawy (jakie?)</w:t>
      </w:r>
    </w:p>
    <w:p w:rsidR="00307C38" w:rsidRPr="00AF41DE" w:rsidRDefault="00307C38" w:rsidP="00307C38">
      <w:pPr>
        <w:spacing w:after="0" w:line="276" w:lineRule="auto"/>
        <w:ind w:left="568"/>
        <w:rPr>
          <w:rFonts w:cstheme="minorHAnsi"/>
        </w:rPr>
      </w:pP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307C38" w:rsidRPr="00AF41DE" w:rsidRDefault="00307C38" w:rsidP="00307C38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95985" w:rsidRDefault="00B95985" w:rsidP="004B5DC3">
      <w:pPr>
        <w:ind w:left="568"/>
        <w:jc w:val="both"/>
        <w:rPr>
          <w:rFonts w:cstheme="minorHAnsi"/>
          <w:b/>
          <w:bCs/>
        </w:rPr>
      </w:pPr>
    </w:p>
    <w:p w:rsidR="00875C31" w:rsidRPr="00AF41DE" w:rsidRDefault="00875C31" w:rsidP="004B5DC3">
      <w:pPr>
        <w:ind w:left="568"/>
        <w:jc w:val="both"/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 xml:space="preserve">19. Prosimy opisać w trzech zdaniach wymarzony Park </w:t>
      </w:r>
      <w:r w:rsidR="004B5DC3" w:rsidRPr="00AF41DE">
        <w:rPr>
          <w:rFonts w:cstheme="minorHAnsi"/>
          <w:b/>
          <w:bCs/>
        </w:rPr>
        <w:t>Włókniarzy</w:t>
      </w:r>
      <w:r w:rsidRPr="00AF41DE">
        <w:rPr>
          <w:rFonts w:cstheme="minorHAnsi"/>
          <w:b/>
          <w:bCs/>
        </w:rPr>
        <w:t>. O czym należy pamiętać projektując tę przestrzeń.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4B5DC3" w:rsidRPr="00AF41DE" w:rsidRDefault="004B5DC3" w:rsidP="004B5DC3">
      <w:pPr>
        <w:spacing w:line="276" w:lineRule="auto"/>
        <w:ind w:left="568"/>
        <w:rPr>
          <w:rFonts w:cstheme="minorHAnsi"/>
        </w:rPr>
      </w:pPr>
      <w:r w:rsidRPr="00AF41DE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Default="00BA54AB" w:rsidP="00BA54AB">
      <w:pPr>
        <w:ind w:left="568"/>
        <w:jc w:val="both"/>
        <w:rPr>
          <w:rFonts w:cstheme="minorHAnsi"/>
          <w:b/>
          <w:bCs/>
        </w:rPr>
      </w:pPr>
    </w:p>
    <w:p w:rsidR="00BA54AB" w:rsidRPr="00DB71A3" w:rsidRDefault="00BA54AB" w:rsidP="00BA54AB">
      <w:pPr>
        <w:ind w:left="568"/>
        <w:jc w:val="both"/>
        <w:rPr>
          <w:rFonts w:cstheme="minorHAnsi"/>
          <w:b/>
          <w:bCs/>
        </w:rPr>
      </w:pPr>
      <w:r w:rsidRPr="00DB71A3">
        <w:rPr>
          <w:rFonts w:cstheme="minorHAnsi"/>
          <w:b/>
          <w:bCs/>
        </w:rPr>
        <w:t>20. Opinie, wnioski, uwagi dotyczące koncepcji</w:t>
      </w:r>
      <w:r w:rsidR="00B95985" w:rsidRPr="00DB71A3">
        <w:rPr>
          <w:rFonts w:cstheme="minorHAnsi"/>
          <w:b/>
          <w:bCs/>
        </w:rPr>
        <w:t xml:space="preserve"> projektowej</w:t>
      </w:r>
      <w:r w:rsidRPr="00DB71A3">
        <w:rPr>
          <w:rFonts w:cstheme="minorHAnsi"/>
          <w:b/>
          <w:bCs/>
        </w:rPr>
        <w:t xml:space="preserve"> </w:t>
      </w:r>
      <w:r w:rsidR="00B95985" w:rsidRPr="00DB71A3">
        <w:rPr>
          <w:rFonts w:cstheme="minorHAnsi"/>
          <w:b/>
          <w:bCs/>
        </w:rPr>
        <w:t>parku oraz placu.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Pr="00DB71A3" w:rsidRDefault="00BA54AB" w:rsidP="00BA54AB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95985" w:rsidRPr="00DB71A3" w:rsidRDefault="00B95985" w:rsidP="00B95985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95985" w:rsidRPr="00DB71A3" w:rsidRDefault="00B95985" w:rsidP="00B95985">
      <w:pPr>
        <w:spacing w:line="276" w:lineRule="auto"/>
        <w:ind w:left="568"/>
        <w:rPr>
          <w:rFonts w:cstheme="minorHAnsi"/>
        </w:rPr>
      </w:pPr>
      <w:r w:rsidRPr="00DB71A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A54AB" w:rsidRDefault="00BA54AB" w:rsidP="004B5DC3">
      <w:pPr>
        <w:ind w:left="568"/>
        <w:jc w:val="both"/>
        <w:rPr>
          <w:rFonts w:cstheme="minorHAnsi"/>
          <w:b/>
          <w:bCs/>
        </w:rPr>
      </w:pPr>
    </w:p>
    <w:p w:rsidR="004B5DC3" w:rsidRPr="00AF41DE" w:rsidRDefault="006A029E" w:rsidP="004B5DC3">
      <w:pPr>
        <w:ind w:left="568"/>
        <w:jc w:val="both"/>
        <w:rPr>
          <w:rFonts w:cstheme="minorHAnsi"/>
          <w:b/>
          <w:bCs/>
        </w:rPr>
      </w:pPr>
      <w:r w:rsidRPr="00AF41DE">
        <w:rPr>
          <w:rFonts w:cstheme="minorHAnsi"/>
          <w:b/>
          <w:bCs/>
        </w:rPr>
        <w:t>Dziękujemy za wypełnienie ankiety</w:t>
      </w:r>
      <w:r w:rsidR="00BA54AB">
        <w:rPr>
          <w:rFonts w:cstheme="minorHAnsi"/>
          <w:b/>
          <w:bCs/>
        </w:rPr>
        <w:t>.</w:t>
      </w:r>
    </w:p>
    <w:p w:rsidR="006A029E" w:rsidRPr="00AF41DE" w:rsidRDefault="006A029E" w:rsidP="004B5DC3">
      <w:pPr>
        <w:ind w:left="568"/>
        <w:jc w:val="both"/>
        <w:rPr>
          <w:rFonts w:cstheme="minorHAnsi"/>
          <w:b/>
          <w:bCs/>
        </w:rPr>
      </w:pPr>
    </w:p>
    <w:p w:rsidR="006A029E" w:rsidRPr="00AF41DE" w:rsidRDefault="006A029E" w:rsidP="009F2001">
      <w:pPr>
        <w:tabs>
          <w:tab w:val="left" w:leader="dot" w:pos="7253"/>
        </w:tabs>
        <w:spacing w:line="264" w:lineRule="exact"/>
        <w:jc w:val="both"/>
        <w:rPr>
          <w:rFonts w:cstheme="minorHAnsi"/>
          <w:b/>
          <w:sz w:val="24"/>
          <w:szCs w:val="24"/>
        </w:rPr>
      </w:pPr>
      <w:r w:rsidRPr="00AF41DE">
        <w:rPr>
          <w:rFonts w:cstheme="minorHAnsi"/>
          <w:b/>
          <w:bCs/>
          <w:sz w:val="24"/>
          <w:szCs w:val="24"/>
        </w:rPr>
        <w:t xml:space="preserve">Wypełniony formularz </w:t>
      </w:r>
      <w:r w:rsidRPr="00AF41DE">
        <w:rPr>
          <w:rFonts w:cstheme="minorHAnsi"/>
          <w:b/>
          <w:bCs/>
          <w:sz w:val="24"/>
          <w:szCs w:val="24"/>
          <w:shd w:val="clear" w:color="auto" w:fill="FFFFFF"/>
        </w:rPr>
        <w:t>do</w:t>
      </w:r>
      <w:r w:rsidRPr="00AF41D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F41DE">
        <w:rPr>
          <w:rFonts w:cstheme="minorHAnsi"/>
          <w:b/>
          <w:sz w:val="24"/>
          <w:szCs w:val="24"/>
        </w:rPr>
        <w:t>dnia 1</w:t>
      </w:r>
      <w:r w:rsidR="009F2001" w:rsidRPr="00AF41DE">
        <w:rPr>
          <w:rFonts w:cstheme="minorHAnsi"/>
          <w:b/>
          <w:sz w:val="24"/>
          <w:szCs w:val="24"/>
        </w:rPr>
        <w:t>7</w:t>
      </w:r>
      <w:r w:rsidRPr="00AF41DE">
        <w:rPr>
          <w:rFonts w:cstheme="minorHAnsi"/>
          <w:b/>
          <w:sz w:val="24"/>
          <w:szCs w:val="24"/>
        </w:rPr>
        <w:t>.0</w:t>
      </w:r>
      <w:r w:rsidR="009F2001" w:rsidRPr="00AF41DE">
        <w:rPr>
          <w:rFonts w:cstheme="minorHAnsi"/>
          <w:b/>
          <w:sz w:val="24"/>
          <w:szCs w:val="24"/>
        </w:rPr>
        <w:t>9</w:t>
      </w:r>
      <w:r w:rsidRPr="00AF41DE">
        <w:rPr>
          <w:rFonts w:cstheme="minorHAnsi"/>
          <w:b/>
          <w:sz w:val="24"/>
          <w:szCs w:val="24"/>
        </w:rPr>
        <w:t>.2020</w:t>
      </w:r>
      <w:r w:rsidR="006C5553">
        <w:rPr>
          <w:rFonts w:cstheme="minorHAnsi"/>
          <w:b/>
          <w:sz w:val="24"/>
          <w:szCs w:val="24"/>
        </w:rPr>
        <w:t xml:space="preserve"> </w:t>
      </w:r>
      <w:r w:rsidRPr="00AF41DE">
        <w:rPr>
          <w:rFonts w:cstheme="minorHAnsi"/>
          <w:b/>
          <w:sz w:val="24"/>
          <w:szCs w:val="24"/>
        </w:rPr>
        <w:t>r. można:</w:t>
      </w:r>
    </w:p>
    <w:p w:rsidR="006A029E" w:rsidRPr="00AF41DE" w:rsidRDefault="006A029E" w:rsidP="006C5553">
      <w:pPr>
        <w:widowControl w:val="0"/>
        <w:numPr>
          <w:ilvl w:val="0"/>
          <w:numId w:val="3"/>
        </w:numPr>
        <w:tabs>
          <w:tab w:val="left" w:pos="722"/>
        </w:tabs>
        <w:autoSpaceDN w:val="0"/>
        <w:spacing w:after="0" w:line="264" w:lineRule="exact"/>
        <w:jc w:val="both"/>
        <w:rPr>
          <w:rFonts w:cstheme="minorHAnsi"/>
          <w:sz w:val="24"/>
          <w:szCs w:val="24"/>
        </w:rPr>
      </w:pPr>
      <w:r w:rsidRPr="00AF41DE">
        <w:rPr>
          <w:rFonts w:cstheme="minorHAnsi"/>
          <w:sz w:val="24"/>
          <w:szCs w:val="24"/>
        </w:rPr>
        <w:t xml:space="preserve">przesłać w formie skanu/zdjęcia drogą elektroniczną na adres e-mail: </w:t>
      </w:r>
      <w:r w:rsidR="00A110FE" w:rsidRPr="00AF41DE">
        <w:rPr>
          <w:rStyle w:val="Hipercze"/>
          <w:rFonts w:cstheme="minorHAnsi"/>
          <w:sz w:val="24"/>
          <w:szCs w:val="24"/>
        </w:rPr>
        <w:t>konsultacje@um.bielsko.pl</w:t>
      </w:r>
    </w:p>
    <w:p w:rsidR="006A029E" w:rsidRPr="00B95985" w:rsidRDefault="006A029E" w:rsidP="006C5553">
      <w:pPr>
        <w:widowControl w:val="0"/>
        <w:numPr>
          <w:ilvl w:val="0"/>
          <w:numId w:val="3"/>
        </w:numPr>
        <w:tabs>
          <w:tab w:val="left" w:pos="726"/>
        </w:tabs>
        <w:autoSpaceDN w:val="0"/>
        <w:spacing w:after="0" w:line="269" w:lineRule="exact"/>
        <w:jc w:val="both"/>
        <w:rPr>
          <w:rFonts w:cstheme="minorHAnsi"/>
          <w:sz w:val="24"/>
          <w:szCs w:val="24"/>
        </w:rPr>
      </w:pPr>
      <w:r w:rsidRPr="00AF41DE">
        <w:rPr>
          <w:rFonts w:cstheme="minorHAnsi"/>
          <w:sz w:val="24"/>
          <w:szCs w:val="24"/>
        </w:rPr>
        <w:t xml:space="preserve">dostarczyć osobiście lub wypełnić na miejscu </w:t>
      </w:r>
      <w:r w:rsidR="00BA54AB">
        <w:rPr>
          <w:rFonts w:cstheme="minorHAnsi"/>
          <w:sz w:val="24"/>
          <w:szCs w:val="24"/>
        </w:rPr>
        <w:t>w Wydziale Inwestycji, pokój nr</w:t>
      </w:r>
      <w:r w:rsidR="006C5553">
        <w:rPr>
          <w:rFonts w:cstheme="minorHAnsi"/>
          <w:sz w:val="24"/>
          <w:szCs w:val="24"/>
        </w:rPr>
        <w:t> </w:t>
      </w:r>
      <w:r w:rsidR="00A110FE" w:rsidRPr="00AF41DE">
        <w:rPr>
          <w:rFonts w:cstheme="minorHAnsi"/>
          <w:sz w:val="24"/>
          <w:szCs w:val="24"/>
        </w:rPr>
        <w:t xml:space="preserve">11, </w:t>
      </w:r>
      <w:r w:rsidR="00A110FE" w:rsidRPr="00B95985">
        <w:rPr>
          <w:rFonts w:cstheme="minorHAnsi"/>
          <w:sz w:val="24"/>
          <w:szCs w:val="24"/>
        </w:rPr>
        <w:t>pl.</w:t>
      </w:r>
      <w:r w:rsidR="006C5553">
        <w:rPr>
          <w:rFonts w:cstheme="minorHAnsi"/>
          <w:sz w:val="24"/>
          <w:szCs w:val="24"/>
        </w:rPr>
        <w:t> </w:t>
      </w:r>
      <w:r w:rsidR="00A110FE" w:rsidRPr="00B95985">
        <w:rPr>
          <w:rFonts w:cstheme="minorHAnsi"/>
          <w:sz w:val="24"/>
          <w:szCs w:val="24"/>
        </w:rPr>
        <w:t>Ratuszowy 7  Bielsko-Biała, w dniach i godzinach pracy Urzędu.</w:t>
      </w:r>
    </w:p>
    <w:sectPr w:rsidR="006A029E" w:rsidRPr="00B95985" w:rsidSect="004806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A00" w:rsidRDefault="00D12A00" w:rsidP="00B95985">
      <w:pPr>
        <w:spacing w:after="0" w:line="240" w:lineRule="auto"/>
      </w:pPr>
      <w:r>
        <w:separator/>
      </w:r>
    </w:p>
  </w:endnote>
  <w:endnote w:type="continuationSeparator" w:id="0">
    <w:p w:rsidR="00D12A00" w:rsidRDefault="00D12A00" w:rsidP="00B9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0118"/>
      <w:docPartObj>
        <w:docPartGallery w:val="Page Numbers (Bottom of Page)"/>
        <w:docPartUnique/>
      </w:docPartObj>
    </w:sdtPr>
    <w:sdtContent>
      <w:p w:rsidR="00B95985" w:rsidRDefault="00BD7E54">
        <w:pPr>
          <w:pStyle w:val="Stopka"/>
          <w:jc w:val="center"/>
        </w:pPr>
        <w:fldSimple w:instr=" PAGE   \* MERGEFORMAT ">
          <w:r w:rsidR="008D05AA">
            <w:rPr>
              <w:noProof/>
            </w:rPr>
            <w:t>6</w:t>
          </w:r>
        </w:fldSimple>
      </w:p>
    </w:sdtContent>
  </w:sdt>
  <w:p w:rsidR="00B95985" w:rsidRDefault="00B959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A00" w:rsidRDefault="00D12A00" w:rsidP="00B95985">
      <w:pPr>
        <w:spacing w:after="0" w:line="240" w:lineRule="auto"/>
      </w:pPr>
      <w:r>
        <w:separator/>
      </w:r>
    </w:p>
  </w:footnote>
  <w:footnote w:type="continuationSeparator" w:id="0">
    <w:p w:rsidR="00D12A00" w:rsidRDefault="00D12A00" w:rsidP="00B95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31F"/>
    <w:multiLevelType w:val="hybridMultilevel"/>
    <w:tmpl w:val="15721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F5226"/>
    <w:multiLevelType w:val="hybridMultilevel"/>
    <w:tmpl w:val="208CFA62"/>
    <w:lvl w:ilvl="0" w:tplc="DD34C5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8C2C53"/>
    <w:multiLevelType w:val="hybridMultilevel"/>
    <w:tmpl w:val="3BEE97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C3346"/>
    <w:multiLevelType w:val="hybridMultilevel"/>
    <w:tmpl w:val="75BAD8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5404C"/>
    <w:multiLevelType w:val="multilevel"/>
    <w:tmpl w:val="DFB251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C31"/>
    <w:rsid w:val="00023C5B"/>
    <w:rsid w:val="00032CC9"/>
    <w:rsid w:val="000D0A29"/>
    <w:rsid w:val="001F3A82"/>
    <w:rsid w:val="00251CE8"/>
    <w:rsid w:val="002A3639"/>
    <w:rsid w:val="00307C38"/>
    <w:rsid w:val="003C11DA"/>
    <w:rsid w:val="00455DCA"/>
    <w:rsid w:val="0048067C"/>
    <w:rsid w:val="004B5DC3"/>
    <w:rsid w:val="006A029E"/>
    <w:rsid w:val="006C5553"/>
    <w:rsid w:val="006E1090"/>
    <w:rsid w:val="00711E78"/>
    <w:rsid w:val="007A29BF"/>
    <w:rsid w:val="00840839"/>
    <w:rsid w:val="0085110B"/>
    <w:rsid w:val="00875C31"/>
    <w:rsid w:val="008D05AA"/>
    <w:rsid w:val="009F2001"/>
    <w:rsid w:val="00A110FE"/>
    <w:rsid w:val="00A807E9"/>
    <w:rsid w:val="00AF41DE"/>
    <w:rsid w:val="00B95985"/>
    <w:rsid w:val="00BA54AB"/>
    <w:rsid w:val="00BD7E54"/>
    <w:rsid w:val="00D12A00"/>
    <w:rsid w:val="00D60155"/>
    <w:rsid w:val="00DA3095"/>
    <w:rsid w:val="00DB71A3"/>
    <w:rsid w:val="00DB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67C"/>
  </w:style>
  <w:style w:type="paragraph" w:styleId="Nagwek1">
    <w:name w:val="heading 1"/>
    <w:basedOn w:val="Normalny"/>
    <w:link w:val="Nagwek1Znak"/>
    <w:uiPriority w:val="1"/>
    <w:qFormat/>
    <w:rsid w:val="00A110FE"/>
    <w:pPr>
      <w:widowControl w:val="0"/>
      <w:autoSpaceDE w:val="0"/>
      <w:autoSpaceDN w:val="0"/>
      <w:spacing w:after="0" w:line="240" w:lineRule="auto"/>
      <w:ind w:left="116" w:right="26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C31"/>
    <w:pPr>
      <w:ind w:left="720"/>
      <w:contextualSpacing/>
    </w:pPr>
  </w:style>
  <w:style w:type="character" w:styleId="Hipercze">
    <w:name w:val="Hyperlink"/>
    <w:uiPriority w:val="99"/>
    <w:semiHidden/>
    <w:unhideWhenUsed/>
    <w:rsid w:val="006A029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A110FE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AF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9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5985"/>
  </w:style>
  <w:style w:type="paragraph" w:styleId="Stopka">
    <w:name w:val="footer"/>
    <w:basedOn w:val="Normalny"/>
    <w:link w:val="StopkaZnak"/>
    <w:uiPriority w:val="99"/>
    <w:unhideWhenUsed/>
    <w:rsid w:val="00B9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Rykaczewski</dc:creator>
  <cp:lastModifiedBy>Pogoda_M</cp:lastModifiedBy>
  <cp:revision>10</cp:revision>
  <cp:lastPrinted>2020-09-09T11:24:00Z</cp:lastPrinted>
  <dcterms:created xsi:type="dcterms:W3CDTF">2020-09-08T12:47:00Z</dcterms:created>
  <dcterms:modified xsi:type="dcterms:W3CDTF">2020-09-09T12:43:00Z</dcterms:modified>
</cp:coreProperties>
</file>